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562C98">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B07D13" w:rsidRDefault="00B07D13" w:rsidP="004442BA">
      <w:pPr>
        <w:rPr>
          <w:sz w:val="22"/>
          <w:szCs w:val="16"/>
        </w:rPr>
      </w:pPr>
    </w:p>
    <w:p w:rsidR="004442BA" w:rsidRDefault="004442BA" w:rsidP="004442BA">
      <w:pPr>
        <w:rPr>
          <w:sz w:val="22"/>
          <w:szCs w:val="16"/>
        </w:rPr>
      </w:pPr>
    </w:p>
    <w:p w:rsidR="00973F09" w:rsidRDefault="00973F09" w:rsidP="004442BA">
      <w:pPr>
        <w:rPr>
          <w:sz w:val="22"/>
          <w:szCs w:val="16"/>
        </w:rPr>
      </w:pPr>
    </w:p>
    <w:p w:rsidR="00973F09" w:rsidRDefault="00973F09" w:rsidP="004442BA">
      <w:pPr>
        <w:rPr>
          <w:sz w:val="22"/>
          <w:szCs w:val="16"/>
        </w:rPr>
      </w:pPr>
    </w:p>
    <w:p w:rsidR="00973F09" w:rsidRPr="00973F09" w:rsidRDefault="00973F09" w:rsidP="00973F09">
      <w:pPr>
        <w:pStyle w:val="Prrafodelista"/>
        <w:numPr>
          <w:ilvl w:val="0"/>
          <w:numId w:val="28"/>
        </w:numPr>
        <w:rPr>
          <w:szCs w:val="16"/>
        </w:rPr>
      </w:pPr>
      <w:r w:rsidRPr="00973F09">
        <w:rPr>
          <w:szCs w:val="16"/>
        </w:rPr>
        <w:t xml:space="preserve">Reforma en </w:t>
      </w:r>
      <w:proofErr w:type="spellStart"/>
      <w:r w:rsidRPr="00973F09">
        <w:rPr>
          <w:szCs w:val="16"/>
        </w:rPr>
        <w:t>telecom</w:t>
      </w:r>
      <w:proofErr w:type="spellEnd"/>
      <w:r w:rsidRPr="00973F09">
        <w:rPr>
          <w:szCs w:val="16"/>
        </w:rPr>
        <w:t xml:space="preserve"> es perfectible: Aureoles</w:t>
      </w:r>
    </w:p>
    <w:p w:rsidR="00973F09" w:rsidRPr="00973F09" w:rsidRDefault="00973F09" w:rsidP="00973F09">
      <w:pPr>
        <w:rPr>
          <w:szCs w:val="16"/>
        </w:rPr>
      </w:pPr>
    </w:p>
    <w:p w:rsidR="00973F09" w:rsidRPr="00973F09" w:rsidRDefault="00973F09" w:rsidP="00973F09">
      <w:pPr>
        <w:pStyle w:val="Prrafodelista"/>
        <w:numPr>
          <w:ilvl w:val="0"/>
          <w:numId w:val="28"/>
        </w:numPr>
        <w:rPr>
          <w:bCs/>
          <w:color w:val="000000"/>
        </w:rPr>
      </w:pPr>
      <w:r w:rsidRPr="00973F09">
        <w:rPr>
          <w:bCs/>
          <w:color w:val="000000"/>
        </w:rPr>
        <w:t xml:space="preserve">Ricardo Monreal propone una reforma a la ley </w:t>
      </w:r>
      <w:r w:rsidRPr="00973F09">
        <w:rPr>
          <w:rStyle w:val="q041y1"/>
          <w:color w:val="auto"/>
          <w:u w:val="none"/>
          <w:specVanish w:val="0"/>
        </w:rPr>
        <w:t>del</w:t>
      </w:r>
      <w:r w:rsidRPr="00973F09">
        <w:rPr>
          <w:bCs/>
          <w:color w:val="000000"/>
        </w:rPr>
        <w:t xml:space="preserve"> CONACYT </w:t>
      </w:r>
    </w:p>
    <w:p w:rsidR="00973F09" w:rsidRPr="00973F09" w:rsidRDefault="00973F09" w:rsidP="00973F09">
      <w:pPr>
        <w:rPr>
          <w:szCs w:val="16"/>
        </w:rPr>
      </w:pPr>
    </w:p>
    <w:p w:rsidR="00973F09" w:rsidRPr="00973F09" w:rsidRDefault="00973F09" w:rsidP="00973F09">
      <w:pPr>
        <w:pStyle w:val="Prrafodelista"/>
        <w:numPr>
          <w:ilvl w:val="0"/>
          <w:numId w:val="28"/>
        </w:numPr>
        <w:rPr>
          <w:szCs w:val="16"/>
        </w:rPr>
      </w:pPr>
      <w:r w:rsidRPr="00973F09">
        <w:rPr>
          <w:szCs w:val="16"/>
        </w:rPr>
        <w:t>PVEM ve momento justo para mejorar condiciones de Pemex</w:t>
      </w:r>
    </w:p>
    <w:p w:rsidR="00973F09" w:rsidRPr="00973F09" w:rsidRDefault="00973F09" w:rsidP="00973F09">
      <w:pPr>
        <w:rPr>
          <w:szCs w:val="16"/>
        </w:rPr>
      </w:pPr>
    </w:p>
    <w:p w:rsidR="00973F09" w:rsidRPr="00973F09" w:rsidRDefault="00973F09" w:rsidP="00973F09">
      <w:pPr>
        <w:pStyle w:val="Prrafodelista"/>
        <w:numPr>
          <w:ilvl w:val="0"/>
          <w:numId w:val="28"/>
        </w:numPr>
        <w:rPr>
          <w:szCs w:val="16"/>
        </w:rPr>
      </w:pPr>
      <w:r w:rsidRPr="00973F09">
        <w:rPr>
          <w:szCs w:val="16"/>
        </w:rPr>
        <w:t>PAN impugnará reformas electorales en Chiapas</w:t>
      </w:r>
    </w:p>
    <w:p w:rsidR="00973F09" w:rsidRPr="00973F09" w:rsidRDefault="00973F09" w:rsidP="00973F09">
      <w:pPr>
        <w:rPr>
          <w:szCs w:val="16"/>
        </w:rPr>
      </w:pPr>
    </w:p>
    <w:p w:rsidR="00973F09" w:rsidRPr="00973F09" w:rsidRDefault="00973F09" w:rsidP="00973F09">
      <w:pPr>
        <w:pStyle w:val="Prrafodelista"/>
        <w:numPr>
          <w:ilvl w:val="0"/>
          <w:numId w:val="28"/>
        </w:numPr>
        <w:rPr>
          <w:szCs w:val="16"/>
        </w:rPr>
      </w:pPr>
      <w:r w:rsidRPr="00973F09">
        <w:rPr>
          <w:szCs w:val="16"/>
        </w:rPr>
        <w:t>Diputado presenta iniciativa para erradicar el trabajo infantil</w:t>
      </w:r>
    </w:p>
    <w:p w:rsidR="004442BA" w:rsidRDefault="004442BA" w:rsidP="004442BA">
      <w:pPr>
        <w:rPr>
          <w:sz w:val="22"/>
          <w:szCs w:val="16"/>
        </w:rPr>
      </w:pPr>
    </w:p>
    <w:p w:rsidR="004442BA" w:rsidRDefault="004442BA" w:rsidP="004442BA">
      <w:pPr>
        <w:rPr>
          <w:sz w:val="22"/>
          <w:szCs w:val="16"/>
        </w:rPr>
      </w:pPr>
    </w:p>
    <w:p w:rsidR="004442BA" w:rsidRDefault="004442BA" w:rsidP="004442BA">
      <w:pPr>
        <w:rPr>
          <w:sz w:val="22"/>
          <w:szCs w:val="16"/>
        </w:rPr>
      </w:pPr>
    </w:p>
    <w:p w:rsidR="004442BA" w:rsidRDefault="004442BA" w:rsidP="004442BA">
      <w:pPr>
        <w:rPr>
          <w:sz w:val="22"/>
          <w:szCs w:val="16"/>
        </w:rPr>
      </w:pPr>
    </w:p>
    <w:p w:rsidR="004442BA" w:rsidRDefault="004442BA" w:rsidP="004442BA">
      <w:pPr>
        <w:rPr>
          <w:sz w:val="22"/>
          <w:szCs w:val="16"/>
        </w:rPr>
      </w:pPr>
    </w:p>
    <w:p w:rsidR="004442BA" w:rsidRPr="004442BA" w:rsidRDefault="004442BA" w:rsidP="004442BA">
      <w:pPr>
        <w:rPr>
          <w:sz w:val="22"/>
          <w:szCs w:val="16"/>
        </w:rPr>
      </w:pPr>
    </w:p>
    <w:p w:rsidR="00F02900" w:rsidRPr="00F02900" w:rsidRDefault="004442BA" w:rsidP="00952F25">
      <w:pPr>
        <w:tabs>
          <w:tab w:val="left" w:pos="8140"/>
        </w:tabs>
        <w:jc w:val="right"/>
        <w:rPr>
          <w:rFonts w:cs="Arial"/>
          <w:b/>
          <w:color w:val="000000"/>
        </w:rPr>
      </w:pPr>
      <w:r>
        <w:rPr>
          <w:rFonts w:cs="Arial"/>
          <w:b/>
          <w:color w:val="000000"/>
        </w:rPr>
        <w:t>12</w:t>
      </w:r>
      <w:r w:rsidR="00952F25">
        <w:rPr>
          <w:rFonts w:cs="Arial"/>
          <w:b/>
          <w:color w:val="000000"/>
        </w:rPr>
        <w:t xml:space="preserve"> de</w:t>
      </w:r>
      <w:r w:rsidR="001738EF">
        <w:rPr>
          <w:rFonts w:cs="Arial"/>
          <w:b/>
          <w:color w:val="000000"/>
        </w:rPr>
        <w:t xml:space="preserve"> </w:t>
      </w:r>
      <w:r w:rsidR="00F831B8">
        <w:rPr>
          <w:rFonts w:cs="Arial"/>
          <w:b/>
          <w:color w:val="000000"/>
        </w:rPr>
        <w:t>jul</w:t>
      </w:r>
      <w:r w:rsidR="007A7F35">
        <w:rPr>
          <w:rFonts w:cs="Arial"/>
          <w:b/>
          <w:color w:val="000000"/>
        </w:rPr>
        <w:t>io</w:t>
      </w:r>
      <w:r w:rsidR="00EF5FB0">
        <w:rPr>
          <w:rFonts w:cs="Arial"/>
          <w:b/>
          <w:color w:val="000000"/>
        </w:rPr>
        <w:t xml:space="preserve"> de 2014</w:t>
      </w:r>
    </w:p>
    <w:p w:rsidR="009D443D" w:rsidRDefault="009D443D" w:rsidP="009D443D">
      <w:pPr>
        <w:rPr>
          <w:szCs w:val="16"/>
        </w:rPr>
      </w:pPr>
    </w:p>
    <w:p w:rsidR="004442BA" w:rsidRDefault="004442BA" w:rsidP="009D443D">
      <w:pPr>
        <w:rPr>
          <w:szCs w:val="16"/>
        </w:rPr>
      </w:pPr>
    </w:p>
    <w:p w:rsidR="004442BA" w:rsidRDefault="004442BA" w:rsidP="009D443D">
      <w:pPr>
        <w:rPr>
          <w:szCs w:val="16"/>
        </w:rPr>
      </w:pPr>
    </w:p>
    <w:p w:rsidR="004442BA" w:rsidRDefault="004442BA" w:rsidP="009D443D">
      <w:pPr>
        <w:rPr>
          <w:szCs w:val="16"/>
        </w:rPr>
      </w:pPr>
    </w:p>
    <w:p w:rsidR="00063716" w:rsidRDefault="00063716" w:rsidP="00063716">
      <w:pPr>
        <w:rPr>
          <w:szCs w:val="16"/>
        </w:rPr>
      </w:pPr>
      <w:bookmarkStart w:id="0" w:name="_GoBack"/>
      <w:bookmarkEnd w:id="0"/>
    </w:p>
    <w:p w:rsidR="00063716" w:rsidRPr="009D694D" w:rsidRDefault="00063716" w:rsidP="00063716">
      <w:pPr>
        <w:rPr>
          <w:b/>
          <w:sz w:val="16"/>
          <w:szCs w:val="16"/>
        </w:rPr>
      </w:pPr>
      <w:r w:rsidRPr="009D694D">
        <w:rPr>
          <w:b/>
          <w:sz w:val="16"/>
          <w:szCs w:val="16"/>
        </w:rPr>
        <w:t xml:space="preserve">TEMA(S): </w:t>
      </w:r>
      <w:r>
        <w:rPr>
          <w:b/>
          <w:sz w:val="16"/>
          <w:szCs w:val="16"/>
        </w:rPr>
        <w:t>Trabajos Legislativos</w:t>
      </w:r>
    </w:p>
    <w:p w:rsidR="00063716" w:rsidRPr="009D694D" w:rsidRDefault="00063716" w:rsidP="00063716">
      <w:pPr>
        <w:rPr>
          <w:b/>
          <w:sz w:val="16"/>
          <w:szCs w:val="16"/>
        </w:rPr>
      </w:pPr>
      <w:r w:rsidRPr="009D694D">
        <w:rPr>
          <w:b/>
          <w:sz w:val="16"/>
          <w:szCs w:val="16"/>
        </w:rPr>
        <w:t xml:space="preserve">FECHA: </w:t>
      </w:r>
      <w:r>
        <w:rPr>
          <w:b/>
          <w:sz w:val="16"/>
          <w:szCs w:val="16"/>
        </w:rPr>
        <w:t>12-07-2014</w:t>
      </w:r>
    </w:p>
    <w:p w:rsidR="00063716" w:rsidRPr="009D694D" w:rsidRDefault="00063716" w:rsidP="00063716">
      <w:pPr>
        <w:rPr>
          <w:b/>
          <w:sz w:val="16"/>
          <w:szCs w:val="16"/>
        </w:rPr>
      </w:pPr>
      <w:r w:rsidRPr="009D694D">
        <w:rPr>
          <w:b/>
          <w:sz w:val="16"/>
          <w:szCs w:val="16"/>
        </w:rPr>
        <w:t xml:space="preserve">HORA: </w:t>
      </w:r>
      <w:r>
        <w:rPr>
          <w:b/>
          <w:sz w:val="16"/>
          <w:szCs w:val="16"/>
        </w:rPr>
        <w:t>11:10</w:t>
      </w:r>
    </w:p>
    <w:p w:rsidR="00063716" w:rsidRPr="009D694D" w:rsidRDefault="00063716" w:rsidP="00063716">
      <w:pPr>
        <w:jc w:val="left"/>
        <w:rPr>
          <w:b/>
          <w:sz w:val="16"/>
          <w:szCs w:val="16"/>
        </w:rPr>
      </w:pPr>
      <w:r>
        <w:rPr>
          <w:b/>
          <w:sz w:val="16"/>
          <w:szCs w:val="16"/>
        </w:rPr>
        <w:t>NOTICIERO: Milenio.com</w:t>
      </w:r>
    </w:p>
    <w:p w:rsidR="00063716" w:rsidRPr="009D694D" w:rsidRDefault="00063716" w:rsidP="00063716">
      <w:pPr>
        <w:jc w:val="left"/>
        <w:rPr>
          <w:b/>
          <w:sz w:val="16"/>
          <w:szCs w:val="16"/>
        </w:rPr>
      </w:pPr>
      <w:r>
        <w:rPr>
          <w:b/>
          <w:sz w:val="16"/>
          <w:szCs w:val="16"/>
        </w:rPr>
        <w:t>EMISIÓN: Fin de Semana</w:t>
      </w:r>
    </w:p>
    <w:p w:rsidR="00063716" w:rsidRPr="009D694D" w:rsidRDefault="00063716" w:rsidP="00063716">
      <w:pPr>
        <w:jc w:val="left"/>
        <w:rPr>
          <w:b/>
          <w:sz w:val="16"/>
          <w:szCs w:val="16"/>
        </w:rPr>
      </w:pPr>
      <w:r w:rsidRPr="009D694D">
        <w:rPr>
          <w:b/>
          <w:sz w:val="16"/>
          <w:szCs w:val="16"/>
        </w:rPr>
        <w:t xml:space="preserve">ESTACIÓN: </w:t>
      </w:r>
      <w:r>
        <w:rPr>
          <w:b/>
          <w:sz w:val="16"/>
          <w:szCs w:val="16"/>
        </w:rPr>
        <w:t>internet</w:t>
      </w:r>
    </w:p>
    <w:p w:rsidR="00063716" w:rsidRDefault="00063716" w:rsidP="00063716">
      <w:pPr>
        <w:rPr>
          <w:szCs w:val="16"/>
        </w:rPr>
      </w:pPr>
      <w:r w:rsidRPr="009D694D">
        <w:rPr>
          <w:b/>
          <w:sz w:val="16"/>
          <w:szCs w:val="16"/>
        </w:rPr>
        <w:t>GRUPO:</w:t>
      </w:r>
      <w:r>
        <w:rPr>
          <w:b/>
          <w:sz w:val="16"/>
          <w:szCs w:val="16"/>
        </w:rPr>
        <w:t xml:space="preserve"> Milenio</w:t>
      </w:r>
    </w:p>
    <w:p w:rsidR="00063716" w:rsidRPr="00746339" w:rsidRDefault="00063716" w:rsidP="00063716">
      <w:pPr>
        <w:rPr>
          <w:sz w:val="20"/>
          <w:szCs w:val="20"/>
        </w:rPr>
      </w:pPr>
      <w:r w:rsidRPr="00746339">
        <w:rPr>
          <w:sz w:val="20"/>
          <w:szCs w:val="20"/>
        </w:rPr>
        <w:t>0</w:t>
      </w:r>
    </w:p>
    <w:p w:rsidR="00063716" w:rsidRDefault="00063716" w:rsidP="00063716">
      <w:pPr>
        <w:rPr>
          <w:szCs w:val="16"/>
        </w:rPr>
      </w:pPr>
    </w:p>
    <w:p w:rsidR="004442BA" w:rsidRPr="00063716" w:rsidRDefault="00063716" w:rsidP="009D443D">
      <w:pPr>
        <w:rPr>
          <w:b/>
          <w:szCs w:val="16"/>
          <w:u w:val="single"/>
        </w:rPr>
      </w:pPr>
      <w:r w:rsidRPr="00063716">
        <w:rPr>
          <w:b/>
          <w:szCs w:val="16"/>
          <w:u w:val="single"/>
        </w:rPr>
        <w:t xml:space="preserve">Reforma en </w:t>
      </w:r>
      <w:proofErr w:type="spellStart"/>
      <w:r w:rsidRPr="00063716">
        <w:rPr>
          <w:b/>
          <w:szCs w:val="16"/>
          <w:u w:val="single"/>
        </w:rPr>
        <w:t>telecom</w:t>
      </w:r>
      <w:proofErr w:type="spellEnd"/>
      <w:r w:rsidRPr="00063716">
        <w:rPr>
          <w:b/>
          <w:szCs w:val="16"/>
          <w:u w:val="single"/>
        </w:rPr>
        <w:t xml:space="preserve"> es perfectible: Aureoles</w:t>
      </w:r>
    </w:p>
    <w:p w:rsidR="004442BA" w:rsidRDefault="004442BA" w:rsidP="004442BA">
      <w:pPr>
        <w:rPr>
          <w:szCs w:val="16"/>
        </w:rPr>
      </w:pPr>
    </w:p>
    <w:p w:rsidR="00063716" w:rsidRPr="00063716" w:rsidRDefault="00063716" w:rsidP="00063716">
      <w:pPr>
        <w:rPr>
          <w:szCs w:val="16"/>
        </w:rPr>
      </w:pPr>
      <w:r w:rsidRPr="00063716">
        <w:rPr>
          <w:szCs w:val="16"/>
        </w:rPr>
        <w:t xml:space="preserve">El presidente de la Junta de Coordinación Política de la Cámara de Diputados, </w:t>
      </w:r>
      <w:r w:rsidRPr="00063716">
        <w:rPr>
          <w:b/>
          <w:szCs w:val="16"/>
        </w:rPr>
        <w:t>Silvano Aureoles</w:t>
      </w:r>
      <w:r w:rsidRPr="00063716">
        <w:rPr>
          <w:szCs w:val="16"/>
        </w:rPr>
        <w:t>, aseguró que la ley secundaria en materia de telecomunicaciones es perfectible  y que por ello el debate en este tema aún está abierto.</w:t>
      </w:r>
    </w:p>
    <w:p w:rsidR="00063716" w:rsidRPr="00063716" w:rsidRDefault="00063716" w:rsidP="00063716">
      <w:pPr>
        <w:rPr>
          <w:szCs w:val="16"/>
        </w:rPr>
      </w:pPr>
    </w:p>
    <w:p w:rsidR="00063716" w:rsidRPr="00063716" w:rsidRDefault="00063716" w:rsidP="00063716">
      <w:pPr>
        <w:rPr>
          <w:szCs w:val="16"/>
        </w:rPr>
      </w:pPr>
      <w:r w:rsidRPr="00063716">
        <w:rPr>
          <w:szCs w:val="16"/>
        </w:rPr>
        <w:t>Dijo que la legislación recientemente aprobada está sujeta a la prueba de fuego que es garantizar plena competencia en el sector y transformar la configuración de los sectores y servicios a través de los cuales se aprovecha el espectro radio eléctrico en el mediano y largo plazo.</w:t>
      </w:r>
    </w:p>
    <w:p w:rsidR="00063716" w:rsidRPr="00063716" w:rsidRDefault="00063716" w:rsidP="00063716">
      <w:pPr>
        <w:rPr>
          <w:szCs w:val="16"/>
        </w:rPr>
      </w:pPr>
    </w:p>
    <w:p w:rsidR="00063716" w:rsidRPr="00063716" w:rsidRDefault="00063716" w:rsidP="00063716">
      <w:pPr>
        <w:rPr>
          <w:szCs w:val="16"/>
        </w:rPr>
      </w:pPr>
      <w:r w:rsidRPr="00063716">
        <w:rPr>
          <w:szCs w:val="16"/>
        </w:rPr>
        <w:t xml:space="preserve">“La tarea legislativa no se agota en una legislatura. Urge adecuar la norma a la exigencia social; el debate </w:t>
      </w:r>
      <w:r w:rsidRPr="00063716">
        <w:rPr>
          <w:szCs w:val="16"/>
        </w:rPr>
        <w:t>aún</w:t>
      </w:r>
      <w:r w:rsidRPr="00063716">
        <w:rPr>
          <w:szCs w:val="16"/>
        </w:rPr>
        <w:t xml:space="preserve"> queda abierto”, aseguró.</w:t>
      </w:r>
    </w:p>
    <w:p w:rsidR="00063716" w:rsidRPr="00063716" w:rsidRDefault="00063716" w:rsidP="00063716">
      <w:pPr>
        <w:rPr>
          <w:szCs w:val="16"/>
        </w:rPr>
      </w:pPr>
    </w:p>
    <w:p w:rsidR="00063716" w:rsidRPr="00063716" w:rsidRDefault="00063716" w:rsidP="00063716">
      <w:pPr>
        <w:rPr>
          <w:szCs w:val="16"/>
        </w:rPr>
      </w:pPr>
      <w:r w:rsidRPr="00063716">
        <w:rPr>
          <w:szCs w:val="16"/>
        </w:rPr>
        <w:t>Al reunirse con sus correligionarios, el coordinador de la bancada perredista en San Lázaro dijo que como todas las leyes ésta debe ser perfectible y está sujeta a pruebas que garanticen su eficacia, como es la eliminación de cobro por larga distancia en telefonía, el acceso a la información y al uso de las tecnologías de la información y comunicación elevar la cantidad de opciones para los usuarios de los servicios  e incrementar  la calidad de los contenidos en aras de una mejor ciudadanía.</w:t>
      </w:r>
    </w:p>
    <w:p w:rsidR="00063716" w:rsidRPr="00063716" w:rsidRDefault="00063716" w:rsidP="00063716">
      <w:pPr>
        <w:rPr>
          <w:szCs w:val="16"/>
        </w:rPr>
      </w:pPr>
    </w:p>
    <w:p w:rsidR="00063716" w:rsidRDefault="00063716" w:rsidP="00063716">
      <w:pPr>
        <w:rPr>
          <w:szCs w:val="16"/>
        </w:rPr>
      </w:pPr>
      <w:r w:rsidRPr="00063716">
        <w:rPr>
          <w:szCs w:val="16"/>
        </w:rPr>
        <w:t>Además recalcó que el debate aún no ha finalizado, por lo que aún resta tener certeza jurídica en temas como la preponderancia.</w:t>
      </w:r>
      <w:r w:rsidRPr="00063716">
        <w:rPr>
          <w:b/>
          <w:szCs w:val="16"/>
        </w:rPr>
        <w:t>/</w:t>
      </w:r>
      <w:proofErr w:type="spellStart"/>
      <w:r w:rsidRPr="00063716">
        <w:rPr>
          <w:b/>
          <w:szCs w:val="16"/>
        </w:rPr>
        <w:t>arm</w:t>
      </w:r>
      <w:proofErr w:type="spellEnd"/>
      <w:r w:rsidRPr="00063716">
        <w:rPr>
          <w:b/>
          <w:szCs w:val="16"/>
        </w:rPr>
        <w:t>/m</w:t>
      </w:r>
    </w:p>
    <w:p w:rsidR="00063716" w:rsidRDefault="00063716" w:rsidP="004442BA">
      <w:pPr>
        <w:rPr>
          <w:szCs w:val="16"/>
        </w:rPr>
      </w:pPr>
    </w:p>
    <w:p w:rsidR="00063716" w:rsidRDefault="00063716" w:rsidP="004442BA">
      <w:pPr>
        <w:rPr>
          <w:szCs w:val="16"/>
        </w:rPr>
      </w:pPr>
    </w:p>
    <w:p w:rsidR="007D0CA0" w:rsidRDefault="007D0CA0" w:rsidP="007D0CA0">
      <w:pPr>
        <w:rPr>
          <w:b/>
          <w:sz w:val="16"/>
          <w:szCs w:val="16"/>
        </w:rPr>
      </w:pPr>
      <w:r>
        <w:rPr>
          <w:b/>
          <w:sz w:val="16"/>
          <w:szCs w:val="16"/>
        </w:rPr>
        <w:t>TEMA(S): Trabajos Legislativos</w:t>
      </w:r>
    </w:p>
    <w:p w:rsidR="007D0CA0" w:rsidRDefault="007D0CA0" w:rsidP="007D0CA0">
      <w:pPr>
        <w:rPr>
          <w:b/>
          <w:sz w:val="16"/>
          <w:szCs w:val="16"/>
        </w:rPr>
      </w:pPr>
      <w:r>
        <w:rPr>
          <w:b/>
          <w:sz w:val="16"/>
          <w:szCs w:val="16"/>
        </w:rPr>
        <w:t>FECHA: 12-07-2014</w:t>
      </w:r>
    </w:p>
    <w:p w:rsidR="007D0CA0" w:rsidRDefault="007D0CA0" w:rsidP="007D0CA0">
      <w:pPr>
        <w:rPr>
          <w:b/>
          <w:sz w:val="16"/>
          <w:szCs w:val="16"/>
        </w:rPr>
      </w:pPr>
      <w:r>
        <w:rPr>
          <w:b/>
          <w:sz w:val="16"/>
          <w:szCs w:val="16"/>
        </w:rPr>
        <w:t>HORA: 11:27</w:t>
      </w:r>
    </w:p>
    <w:p w:rsidR="007D0CA0" w:rsidRDefault="007D0CA0" w:rsidP="007D0CA0">
      <w:pPr>
        <w:rPr>
          <w:b/>
          <w:sz w:val="16"/>
          <w:szCs w:val="16"/>
        </w:rPr>
      </w:pPr>
      <w:r>
        <w:rPr>
          <w:b/>
          <w:sz w:val="16"/>
          <w:szCs w:val="16"/>
        </w:rPr>
        <w:t>NOTICIERO: Formato 21</w:t>
      </w:r>
    </w:p>
    <w:p w:rsidR="007D0CA0" w:rsidRDefault="007D0CA0" w:rsidP="007D0CA0">
      <w:pPr>
        <w:rPr>
          <w:b/>
          <w:sz w:val="16"/>
          <w:szCs w:val="16"/>
        </w:rPr>
      </w:pPr>
      <w:r>
        <w:rPr>
          <w:b/>
          <w:sz w:val="16"/>
          <w:szCs w:val="16"/>
        </w:rPr>
        <w:t>EMISIÓN: Fin de semana</w:t>
      </w:r>
    </w:p>
    <w:p w:rsidR="007D0CA0" w:rsidRDefault="007D0CA0" w:rsidP="007D0CA0">
      <w:pPr>
        <w:rPr>
          <w:b/>
          <w:sz w:val="16"/>
          <w:szCs w:val="16"/>
        </w:rPr>
      </w:pPr>
      <w:r>
        <w:rPr>
          <w:b/>
          <w:sz w:val="16"/>
          <w:szCs w:val="16"/>
        </w:rPr>
        <w:t>ESTACION: 790 AM</w:t>
      </w:r>
    </w:p>
    <w:p w:rsidR="007D0CA0" w:rsidRDefault="007D0CA0" w:rsidP="007D0CA0">
      <w:pPr>
        <w:rPr>
          <w:b/>
          <w:sz w:val="16"/>
          <w:szCs w:val="16"/>
        </w:rPr>
      </w:pPr>
      <w:r>
        <w:rPr>
          <w:b/>
          <w:sz w:val="16"/>
          <w:szCs w:val="16"/>
        </w:rPr>
        <w:t>GRUPO: Radio Centro</w:t>
      </w:r>
    </w:p>
    <w:p w:rsidR="007D0CA0" w:rsidRDefault="007D0CA0" w:rsidP="007D0CA0">
      <w:pPr>
        <w:rPr>
          <w:b/>
          <w:sz w:val="16"/>
          <w:szCs w:val="16"/>
        </w:rPr>
      </w:pPr>
      <w:r>
        <w:rPr>
          <w:b/>
          <w:sz w:val="16"/>
          <w:szCs w:val="16"/>
        </w:rPr>
        <w:t>0</w:t>
      </w:r>
    </w:p>
    <w:p w:rsidR="007D0CA0" w:rsidRDefault="007D0CA0" w:rsidP="007D0CA0">
      <w:pPr>
        <w:rPr>
          <w:bCs/>
          <w:color w:val="000000"/>
        </w:rPr>
      </w:pPr>
    </w:p>
    <w:p w:rsidR="007D0CA0" w:rsidRDefault="007D0CA0" w:rsidP="007D0CA0">
      <w:pPr>
        <w:rPr>
          <w:bCs/>
          <w:color w:val="000000"/>
        </w:rPr>
      </w:pPr>
      <w:r w:rsidRPr="00F12D3B">
        <w:rPr>
          <w:b/>
          <w:bCs/>
          <w:color w:val="000000"/>
          <w:u w:val="single"/>
        </w:rPr>
        <w:t xml:space="preserve">Ricardo Monreal propone una reforma a la ley </w:t>
      </w:r>
      <w:r w:rsidRPr="00F12D3B">
        <w:rPr>
          <w:rStyle w:val="q041y1"/>
          <w:b/>
          <w:color w:val="auto"/>
          <w:specVanish w:val="0"/>
        </w:rPr>
        <w:t>del</w:t>
      </w:r>
      <w:r w:rsidRPr="00F12D3B">
        <w:rPr>
          <w:b/>
          <w:bCs/>
          <w:color w:val="000000"/>
          <w:u w:val="single"/>
        </w:rPr>
        <w:t xml:space="preserve"> CONACYT </w:t>
      </w:r>
    </w:p>
    <w:p w:rsidR="007D0CA0" w:rsidRDefault="007D0CA0" w:rsidP="007D0CA0">
      <w:pPr>
        <w:rPr>
          <w:bCs/>
          <w:color w:val="000000"/>
        </w:rPr>
      </w:pPr>
    </w:p>
    <w:p w:rsidR="007D0CA0" w:rsidRDefault="007D0CA0" w:rsidP="007D0CA0">
      <w:pPr>
        <w:rPr>
          <w:bCs/>
          <w:color w:val="000000"/>
        </w:rPr>
      </w:pPr>
      <w:r w:rsidRPr="003F694B">
        <w:rPr>
          <w:b/>
          <w:bCs/>
          <w:color w:val="000000"/>
        </w:rPr>
        <w:t>Enrique Cuevas, conductor:</w:t>
      </w:r>
      <w:r>
        <w:rPr>
          <w:b/>
          <w:bCs/>
          <w:color w:val="000000"/>
        </w:rPr>
        <w:t xml:space="preserve"> </w:t>
      </w:r>
      <w:r w:rsidRPr="00DA2F3F">
        <w:rPr>
          <w:b/>
          <w:bCs/>
          <w:color w:val="000000"/>
        </w:rPr>
        <w:t>Ricardo Monreal Ávila</w:t>
      </w:r>
      <w:r>
        <w:rPr>
          <w:bCs/>
          <w:color w:val="000000"/>
        </w:rPr>
        <w:t>, legislador del MC, propone una reforma a la ley del CONACYD para incrementar las becas a los investigadores.</w:t>
      </w:r>
    </w:p>
    <w:p w:rsidR="007D0CA0" w:rsidRDefault="007D0CA0" w:rsidP="007D0CA0">
      <w:pPr>
        <w:rPr>
          <w:bCs/>
          <w:color w:val="000000"/>
        </w:rPr>
      </w:pPr>
    </w:p>
    <w:p w:rsidR="007D0CA0" w:rsidRDefault="007D0CA0" w:rsidP="007D0CA0">
      <w:pPr>
        <w:rPr>
          <w:bCs/>
          <w:color w:val="000000"/>
        </w:rPr>
      </w:pPr>
      <w:r w:rsidRPr="005F640C">
        <w:rPr>
          <w:b/>
          <w:bCs/>
          <w:color w:val="000000"/>
        </w:rPr>
        <w:t>Antonio Guzmán, reportero:</w:t>
      </w:r>
      <w:r>
        <w:rPr>
          <w:bCs/>
          <w:color w:val="000000"/>
        </w:rPr>
        <w:t xml:space="preserve"> El diputado </w:t>
      </w:r>
      <w:r w:rsidRPr="00DA2F3F">
        <w:rPr>
          <w:b/>
          <w:bCs/>
          <w:color w:val="000000"/>
        </w:rPr>
        <w:t>Ricardo Monreal Ávila</w:t>
      </w:r>
      <w:r>
        <w:rPr>
          <w:b/>
          <w:bCs/>
          <w:color w:val="000000"/>
        </w:rPr>
        <w:t>,</w:t>
      </w:r>
      <w:r>
        <w:rPr>
          <w:bCs/>
          <w:color w:val="000000"/>
        </w:rPr>
        <w:t xml:space="preserve"> propuso al Congreso de la Unión incrementar hasta 7 salarios mínimos el monto de las becas </w:t>
      </w:r>
      <w:r>
        <w:rPr>
          <w:bCs/>
          <w:color w:val="000000"/>
        </w:rPr>
        <w:lastRenderedPageBreak/>
        <w:t>que se destinan a estudiantes de especialidad, maestría y doctorado con el fin de aumentar la formación de investigadores, científicos y profesionistas en el país.</w:t>
      </w:r>
    </w:p>
    <w:p w:rsidR="007D0CA0" w:rsidRDefault="007D0CA0" w:rsidP="007D0CA0">
      <w:pPr>
        <w:rPr>
          <w:bCs/>
          <w:color w:val="000000"/>
        </w:rPr>
      </w:pPr>
    </w:p>
    <w:p w:rsidR="007D0CA0" w:rsidRDefault="007D0CA0" w:rsidP="007D0CA0">
      <w:pPr>
        <w:rPr>
          <w:bCs/>
          <w:color w:val="000000"/>
        </w:rPr>
      </w:pPr>
      <w:r>
        <w:rPr>
          <w:bCs/>
          <w:color w:val="000000"/>
        </w:rPr>
        <w:t>Para ello presentó su iniciativa de reforma a la Ley del CONACYD en la que establece que los montos por las becas otorgadas por este organismo resulten insuficientes para la compra de materiales, libros, subscripciones a revistas científicas y otros elementos necesarios.</w:t>
      </w:r>
    </w:p>
    <w:p w:rsidR="007D0CA0" w:rsidRDefault="007D0CA0" w:rsidP="007D0CA0">
      <w:pPr>
        <w:rPr>
          <w:bCs/>
          <w:color w:val="000000"/>
        </w:rPr>
      </w:pPr>
    </w:p>
    <w:p w:rsidR="007D0CA0" w:rsidRDefault="007D0CA0" w:rsidP="007D0CA0">
      <w:pPr>
        <w:rPr>
          <w:bCs/>
          <w:color w:val="000000"/>
        </w:rPr>
      </w:pPr>
      <w:r>
        <w:rPr>
          <w:bCs/>
          <w:color w:val="000000"/>
        </w:rPr>
        <w:t>Agregó que se debe tomar en cuenta que muchos estudiantes de posgrado provienen de entidades diferentes a donde se localiza su centro de estudio por lo que deben realizar pagos de renta, servicios y traslado, lo cual se complica cuando firman un convenio de dedicación exclusiva y de tiempo completo.</w:t>
      </w:r>
    </w:p>
    <w:p w:rsidR="007D0CA0" w:rsidRDefault="007D0CA0" w:rsidP="007D0CA0">
      <w:pPr>
        <w:rPr>
          <w:bCs/>
          <w:color w:val="000000"/>
        </w:rPr>
      </w:pPr>
    </w:p>
    <w:p w:rsidR="007D0CA0" w:rsidRDefault="007D0CA0" w:rsidP="007D0CA0">
      <w:pPr>
        <w:rPr>
          <w:bCs/>
          <w:color w:val="000000"/>
        </w:rPr>
      </w:pPr>
      <w:r>
        <w:rPr>
          <w:bCs/>
          <w:color w:val="000000"/>
        </w:rPr>
        <w:t>Dijo que la propuesta concreta de su iniciativa es incrementar el equivalente es incrementar a un salario mínimo mensual en cada uno de los niveles educativos a los que se otorgue el apoyo económico para quedar en 5 de especialidad 5 y medio para maestría y 7 salarios mínimos para doctorado.</w:t>
      </w:r>
    </w:p>
    <w:p w:rsidR="007D0CA0" w:rsidRDefault="007D0CA0" w:rsidP="007D0CA0">
      <w:pPr>
        <w:rPr>
          <w:bCs/>
          <w:color w:val="000000"/>
        </w:rPr>
      </w:pPr>
    </w:p>
    <w:p w:rsidR="007D0CA0" w:rsidRPr="003F694B" w:rsidRDefault="007D0CA0" w:rsidP="007D0CA0">
      <w:pPr>
        <w:rPr>
          <w:bCs/>
          <w:color w:val="000000"/>
        </w:rPr>
      </w:pPr>
      <w:r>
        <w:rPr>
          <w:bCs/>
          <w:color w:val="000000"/>
        </w:rPr>
        <w:t xml:space="preserve">De acuerdo a las cifras de becarios de 2013 resaltó, esta medida representaría un gasto de mil 680 millones de pesos equivalente al 0.038 por ciento de presupuesto de la federación 2014. </w:t>
      </w:r>
      <w:r w:rsidRPr="00F12D3B">
        <w:rPr>
          <w:b/>
          <w:bCs/>
          <w:color w:val="000000"/>
        </w:rPr>
        <w:t>Duración1’38”/</w:t>
      </w:r>
      <w:proofErr w:type="spellStart"/>
      <w:r w:rsidRPr="00F12D3B">
        <w:rPr>
          <w:b/>
          <w:bCs/>
          <w:color w:val="000000"/>
        </w:rPr>
        <w:t>jpc</w:t>
      </w:r>
      <w:proofErr w:type="spellEnd"/>
      <w:r w:rsidRPr="00F12D3B">
        <w:rPr>
          <w:b/>
          <w:bCs/>
          <w:color w:val="000000"/>
        </w:rPr>
        <w:t>/m</w:t>
      </w:r>
    </w:p>
    <w:p w:rsidR="007D0CA0" w:rsidRDefault="007D0CA0" w:rsidP="004442BA">
      <w:pPr>
        <w:rPr>
          <w:szCs w:val="16"/>
        </w:rPr>
      </w:pPr>
    </w:p>
    <w:p w:rsidR="007B40C7" w:rsidRDefault="007B40C7" w:rsidP="007B40C7">
      <w:pPr>
        <w:rPr>
          <w:szCs w:val="16"/>
        </w:rPr>
      </w:pPr>
    </w:p>
    <w:p w:rsidR="007B40C7" w:rsidRPr="009D694D" w:rsidRDefault="007B40C7" w:rsidP="007B40C7">
      <w:pPr>
        <w:rPr>
          <w:b/>
          <w:sz w:val="16"/>
          <w:szCs w:val="16"/>
        </w:rPr>
      </w:pPr>
      <w:r w:rsidRPr="009D694D">
        <w:rPr>
          <w:b/>
          <w:sz w:val="16"/>
          <w:szCs w:val="16"/>
        </w:rPr>
        <w:t xml:space="preserve">TEMA(S): </w:t>
      </w:r>
      <w:r>
        <w:rPr>
          <w:b/>
          <w:sz w:val="16"/>
          <w:szCs w:val="16"/>
        </w:rPr>
        <w:t>Trabajos Legislativos</w:t>
      </w:r>
    </w:p>
    <w:p w:rsidR="007B40C7" w:rsidRPr="009D694D" w:rsidRDefault="007B40C7" w:rsidP="007B40C7">
      <w:pPr>
        <w:rPr>
          <w:b/>
          <w:sz w:val="16"/>
          <w:szCs w:val="16"/>
        </w:rPr>
      </w:pPr>
      <w:r w:rsidRPr="009D694D">
        <w:rPr>
          <w:b/>
          <w:sz w:val="16"/>
          <w:szCs w:val="16"/>
        </w:rPr>
        <w:t xml:space="preserve">FECHA: </w:t>
      </w:r>
      <w:r>
        <w:rPr>
          <w:b/>
          <w:sz w:val="16"/>
          <w:szCs w:val="16"/>
        </w:rPr>
        <w:t>12-07-2014</w:t>
      </w:r>
    </w:p>
    <w:p w:rsidR="007B40C7" w:rsidRPr="009D694D" w:rsidRDefault="007B40C7" w:rsidP="007B40C7">
      <w:pPr>
        <w:rPr>
          <w:b/>
          <w:sz w:val="16"/>
          <w:szCs w:val="16"/>
        </w:rPr>
      </w:pPr>
      <w:r w:rsidRPr="009D694D">
        <w:rPr>
          <w:b/>
          <w:sz w:val="16"/>
          <w:szCs w:val="16"/>
        </w:rPr>
        <w:t xml:space="preserve">HORA: </w:t>
      </w:r>
      <w:r>
        <w:rPr>
          <w:b/>
          <w:sz w:val="16"/>
          <w:szCs w:val="16"/>
        </w:rPr>
        <w:t>15:10</w:t>
      </w:r>
    </w:p>
    <w:p w:rsidR="007B40C7" w:rsidRPr="009D694D" w:rsidRDefault="007B40C7" w:rsidP="007B40C7">
      <w:pPr>
        <w:jc w:val="left"/>
        <w:rPr>
          <w:b/>
          <w:sz w:val="16"/>
          <w:szCs w:val="16"/>
        </w:rPr>
      </w:pPr>
      <w:r>
        <w:rPr>
          <w:b/>
          <w:sz w:val="16"/>
          <w:szCs w:val="16"/>
        </w:rPr>
        <w:t>NOTICIERO: Uno Más Uno online</w:t>
      </w:r>
    </w:p>
    <w:p w:rsidR="007B40C7" w:rsidRPr="009D694D" w:rsidRDefault="007B40C7" w:rsidP="007B40C7">
      <w:pPr>
        <w:jc w:val="left"/>
        <w:rPr>
          <w:b/>
          <w:sz w:val="16"/>
          <w:szCs w:val="16"/>
        </w:rPr>
      </w:pPr>
      <w:r>
        <w:rPr>
          <w:b/>
          <w:sz w:val="16"/>
          <w:szCs w:val="16"/>
        </w:rPr>
        <w:t>EMISIÓN: Fin de Semana</w:t>
      </w:r>
    </w:p>
    <w:p w:rsidR="007B40C7" w:rsidRPr="009D694D" w:rsidRDefault="007B40C7" w:rsidP="007B40C7">
      <w:pPr>
        <w:jc w:val="left"/>
        <w:rPr>
          <w:b/>
          <w:sz w:val="16"/>
          <w:szCs w:val="16"/>
        </w:rPr>
      </w:pPr>
      <w:r w:rsidRPr="009D694D">
        <w:rPr>
          <w:b/>
          <w:sz w:val="16"/>
          <w:szCs w:val="16"/>
        </w:rPr>
        <w:t xml:space="preserve">ESTACIÓN: </w:t>
      </w:r>
      <w:r>
        <w:rPr>
          <w:b/>
          <w:sz w:val="16"/>
          <w:szCs w:val="16"/>
        </w:rPr>
        <w:t>Internet</w:t>
      </w:r>
    </w:p>
    <w:p w:rsidR="007B40C7" w:rsidRDefault="007B40C7" w:rsidP="007B40C7">
      <w:pPr>
        <w:rPr>
          <w:szCs w:val="16"/>
        </w:rPr>
      </w:pPr>
      <w:r w:rsidRPr="009D694D">
        <w:rPr>
          <w:b/>
          <w:sz w:val="16"/>
          <w:szCs w:val="16"/>
        </w:rPr>
        <w:t>GRUPO:</w:t>
      </w:r>
      <w:r>
        <w:rPr>
          <w:b/>
          <w:sz w:val="16"/>
          <w:szCs w:val="16"/>
        </w:rPr>
        <w:t xml:space="preserve"> Uno Más Uno</w:t>
      </w:r>
    </w:p>
    <w:p w:rsidR="007B40C7" w:rsidRPr="00746339" w:rsidRDefault="007B40C7" w:rsidP="007B40C7">
      <w:pPr>
        <w:rPr>
          <w:sz w:val="20"/>
          <w:szCs w:val="20"/>
        </w:rPr>
      </w:pPr>
      <w:r w:rsidRPr="00746339">
        <w:rPr>
          <w:sz w:val="20"/>
          <w:szCs w:val="20"/>
        </w:rPr>
        <w:t>0</w:t>
      </w:r>
    </w:p>
    <w:p w:rsidR="007B40C7" w:rsidRDefault="007B40C7" w:rsidP="007B40C7">
      <w:pPr>
        <w:rPr>
          <w:szCs w:val="16"/>
        </w:rPr>
      </w:pPr>
    </w:p>
    <w:p w:rsidR="007B40C7" w:rsidRPr="007B40C7" w:rsidRDefault="007B40C7" w:rsidP="0025363B">
      <w:pPr>
        <w:rPr>
          <w:b/>
          <w:szCs w:val="16"/>
          <w:u w:val="single"/>
        </w:rPr>
      </w:pPr>
      <w:r w:rsidRPr="007B40C7">
        <w:rPr>
          <w:b/>
          <w:szCs w:val="16"/>
          <w:u w:val="single"/>
        </w:rPr>
        <w:t>PVEM ve momento justo para mejorar condiciones de Pemex</w:t>
      </w:r>
    </w:p>
    <w:p w:rsidR="007B40C7" w:rsidRDefault="007B40C7" w:rsidP="0025363B">
      <w:pPr>
        <w:rPr>
          <w:szCs w:val="16"/>
        </w:rPr>
      </w:pPr>
    </w:p>
    <w:p w:rsidR="007B40C7" w:rsidRPr="007B40C7" w:rsidRDefault="007B40C7" w:rsidP="007B40C7">
      <w:pPr>
        <w:rPr>
          <w:szCs w:val="16"/>
        </w:rPr>
      </w:pPr>
      <w:r w:rsidRPr="007B40C7">
        <w:rPr>
          <w:szCs w:val="16"/>
        </w:rPr>
        <w:t xml:space="preserve">México está en el momento adecuado para que la participación privada mejore las condiciones de Pemex en todos sus sectores, sin ceder la propiedad del organismo, aseveró el diputado federal </w:t>
      </w:r>
      <w:r w:rsidRPr="007B40C7">
        <w:rPr>
          <w:b/>
          <w:szCs w:val="16"/>
        </w:rPr>
        <w:t>Arturo Escobar y Vega</w:t>
      </w:r>
      <w:r w:rsidRPr="007B40C7">
        <w:rPr>
          <w:szCs w:val="16"/>
        </w:rPr>
        <w:t>.</w:t>
      </w:r>
    </w:p>
    <w:p w:rsidR="007B40C7" w:rsidRPr="007B40C7" w:rsidRDefault="007B40C7" w:rsidP="007B40C7">
      <w:pPr>
        <w:rPr>
          <w:szCs w:val="16"/>
        </w:rPr>
      </w:pPr>
    </w:p>
    <w:p w:rsidR="007B40C7" w:rsidRPr="007B40C7" w:rsidRDefault="007B40C7" w:rsidP="007B40C7">
      <w:pPr>
        <w:rPr>
          <w:szCs w:val="16"/>
        </w:rPr>
      </w:pPr>
      <w:r w:rsidRPr="007B40C7">
        <w:rPr>
          <w:szCs w:val="16"/>
        </w:rPr>
        <w:t>Planteó que “ni la sociedad, ni quienes participan en la dirección política del país pueden soslayar las dificultades por las que pasa la industria petrolera, que lleva años arrastrando serios problemas de operación y manejos financieros”.</w:t>
      </w:r>
    </w:p>
    <w:p w:rsidR="007B40C7" w:rsidRPr="007B40C7" w:rsidRDefault="007B40C7" w:rsidP="007B40C7">
      <w:pPr>
        <w:rPr>
          <w:szCs w:val="16"/>
        </w:rPr>
      </w:pPr>
    </w:p>
    <w:p w:rsidR="007B40C7" w:rsidRPr="007B40C7" w:rsidRDefault="007B40C7" w:rsidP="007B40C7">
      <w:pPr>
        <w:rPr>
          <w:szCs w:val="16"/>
        </w:rPr>
      </w:pPr>
      <w:r w:rsidRPr="007B40C7">
        <w:rPr>
          <w:szCs w:val="16"/>
        </w:rPr>
        <w:t xml:space="preserve">El coordinador del </w:t>
      </w:r>
      <w:r>
        <w:rPr>
          <w:szCs w:val="16"/>
        </w:rPr>
        <w:t>PVEM</w:t>
      </w:r>
      <w:r w:rsidRPr="007B40C7">
        <w:rPr>
          <w:szCs w:val="16"/>
        </w:rPr>
        <w:t xml:space="preserve"> en la Cámara de Diputados subrayó que recibirán con seriedad y expectación el proyecto de reforma energética que en breve enviará el Senado de la República al órgano legislativo.</w:t>
      </w:r>
    </w:p>
    <w:p w:rsidR="007B40C7" w:rsidRPr="007B40C7" w:rsidRDefault="007B40C7" w:rsidP="007B40C7">
      <w:pPr>
        <w:rPr>
          <w:szCs w:val="16"/>
        </w:rPr>
      </w:pPr>
    </w:p>
    <w:p w:rsidR="007B40C7" w:rsidRPr="007B40C7" w:rsidRDefault="007B40C7" w:rsidP="007B40C7">
      <w:pPr>
        <w:rPr>
          <w:szCs w:val="16"/>
        </w:rPr>
      </w:pPr>
      <w:r w:rsidRPr="007B40C7">
        <w:rPr>
          <w:szCs w:val="16"/>
        </w:rPr>
        <w:t>Será así, señaló, pues se trata de un sector estratégico para el país ya que generará empleo y progreso económico.</w:t>
      </w:r>
    </w:p>
    <w:p w:rsidR="007B40C7" w:rsidRPr="007B40C7" w:rsidRDefault="007B40C7" w:rsidP="007B40C7">
      <w:pPr>
        <w:rPr>
          <w:szCs w:val="16"/>
        </w:rPr>
      </w:pPr>
    </w:p>
    <w:p w:rsidR="007B40C7" w:rsidRPr="007B40C7" w:rsidRDefault="007B40C7" w:rsidP="007B40C7">
      <w:pPr>
        <w:rPr>
          <w:szCs w:val="16"/>
        </w:rPr>
      </w:pPr>
      <w:r w:rsidRPr="007B40C7">
        <w:rPr>
          <w:szCs w:val="16"/>
        </w:rPr>
        <w:lastRenderedPageBreak/>
        <w:t>Al referirse a las nuevas leyes secundarias en telecomunicaciones, sostuvo que las reformas constitucionales no son remedios caseros para eliminar un dolor de cabeza, como algunos aseguran.</w:t>
      </w:r>
    </w:p>
    <w:p w:rsidR="007B40C7" w:rsidRPr="007B40C7" w:rsidRDefault="007B40C7" w:rsidP="007B40C7">
      <w:pPr>
        <w:rPr>
          <w:szCs w:val="16"/>
        </w:rPr>
      </w:pPr>
    </w:p>
    <w:p w:rsidR="007B40C7" w:rsidRDefault="007B40C7" w:rsidP="007B40C7">
      <w:pPr>
        <w:rPr>
          <w:szCs w:val="16"/>
        </w:rPr>
      </w:pPr>
      <w:r w:rsidRPr="007B40C7">
        <w:rPr>
          <w:szCs w:val="16"/>
        </w:rPr>
        <w:t>“Son reformas estructurales para avanzar en este siglo como una nación con futuro, que cre</w:t>
      </w:r>
      <w:r>
        <w:rPr>
          <w:szCs w:val="16"/>
        </w:rPr>
        <w:t>ce vigorosamente ante el mundo”.</w:t>
      </w:r>
      <w:r w:rsidRPr="007B40C7">
        <w:rPr>
          <w:b/>
          <w:szCs w:val="16"/>
        </w:rPr>
        <w:t>/</w:t>
      </w:r>
      <w:proofErr w:type="spellStart"/>
      <w:r w:rsidRPr="007B40C7">
        <w:rPr>
          <w:b/>
          <w:szCs w:val="16"/>
        </w:rPr>
        <w:t>arm</w:t>
      </w:r>
      <w:proofErr w:type="spellEnd"/>
      <w:r w:rsidRPr="007B40C7">
        <w:rPr>
          <w:b/>
          <w:szCs w:val="16"/>
        </w:rPr>
        <w:t>/m</w:t>
      </w:r>
    </w:p>
    <w:p w:rsidR="007B40C7" w:rsidRDefault="007B40C7" w:rsidP="0025363B">
      <w:pPr>
        <w:rPr>
          <w:szCs w:val="16"/>
        </w:rPr>
      </w:pPr>
    </w:p>
    <w:p w:rsidR="007B40C7" w:rsidRDefault="007B40C7" w:rsidP="0025363B">
      <w:pPr>
        <w:rPr>
          <w:szCs w:val="16"/>
        </w:rPr>
      </w:pPr>
    </w:p>
    <w:p w:rsidR="0025363B" w:rsidRPr="009D694D" w:rsidRDefault="0025363B" w:rsidP="0025363B">
      <w:pPr>
        <w:rPr>
          <w:b/>
          <w:sz w:val="16"/>
          <w:szCs w:val="16"/>
        </w:rPr>
      </w:pPr>
      <w:r w:rsidRPr="009D694D">
        <w:rPr>
          <w:b/>
          <w:sz w:val="16"/>
          <w:szCs w:val="16"/>
        </w:rPr>
        <w:t xml:space="preserve">TEMA(S): </w:t>
      </w:r>
      <w:r>
        <w:rPr>
          <w:b/>
          <w:sz w:val="16"/>
          <w:szCs w:val="16"/>
        </w:rPr>
        <w:t>Trabajos Legislativos</w:t>
      </w:r>
    </w:p>
    <w:p w:rsidR="0025363B" w:rsidRPr="009D694D" w:rsidRDefault="0025363B" w:rsidP="0025363B">
      <w:pPr>
        <w:rPr>
          <w:b/>
          <w:sz w:val="16"/>
          <w:szCs w:val="16"/>
        </w:rPr>
      </w:pPr>
      <w:r w:rsidRPr="009D694D">
        <w:rPr>
          <w:b/>
          <w:sz w:val="16"/>
          <w:szCs w:val="16"/>
        </w:rPr>
        <w:t xml:space="preserve">FECHA: </w:t>
      </w:r>
      <w:r>
        <w:rPr>
          <w:b/>
          <w:sz w:val="16"/>
          <w:szCs w:val="16"/>
        </w:rPr>
        <w:t>12-07-2014</w:t>
      </w:r>
    </w:p>
    <w:p w:rsidR="0025363B" w:rsidRPr="009D694D" w:rsidRDefault="0025363B" w:rsidP="0025363B">
      <w:pPr>
        <w:rPr>
          <w:b/>
          <w:sz w:val="16"/>
          <w:szCs w:val="16"/>
        </w:rPr>
      </w:pPr>
      <w:r w:rsidRPr="009D694D">
        <w:rPr>
          <w:b/>
          <w:sz w:val="16"/>
          <w:szCs w:val="16"/>
        </w:rPr>
        <w:t xml:space="preserve">HORA: </w:t>
      </w:r>
      <w:r>
        <w:rPr>
          <w:b/>
          <w:sz w:val="16"/>
          <w:szCs w:val="16"/>
        </w:rPr>
        <w:t>13:40</w:t>
      </w:r>
    </w:p>
    <w:p w:rsidR="0025363B" w:rsidRPr="009D694D" w:rsidRDefault="0025363B" w:rsidP="0025363B">
      <w:pPr>
        <w:jc w:val="left"/>
        <w:rPr>
          <w:b/>
          <w:sz w:val="16"/>
          <w:szCs w:val="16"/>
        </w:rPr>
      </w:pPr>
      <w:r>
        <w:rPr>
          <w:b/>
          <w:sz w:val="16"/>
          <w:szCs w:val="16"/>
        </w:rPr>
        <w:t>NOTICIERO: Fórmula online</w:t>
      </w:r>
    </w:p>
    <w:p w:rsidR="0025363B" w:rsidRPr="009D694D" w:rsidRDefault="0025363B" w:rsidP="0025363B">
      <w:pPr>
        <w:jc w:val="left"/>
        <w:rPr>
          <w:b/>
          <w:sz w:val="16"/>
          <w:szCs w:val="16"/>
        </w:rPr>
      </w:pPr>
      <w:r>
        <w:rPr>
          <w:b/>
          <w:sz w:val="16"/>
          <w:szCs w:val="16"/>
        </w:rPr>
        <w:t>EMISIÓN: Fin de Semana</w:t>
      </w:r>
    </w:p>
    <w:p w:rsidR="0025363B" w:rsidRPr="009D694D" w:rsidRDefault="0025363B" w:rsidP="0025363B">
      <w:pPr>
        <w:jc w:val="left"/>
        <w:rPr>
          <w:b/>
          <w:sz w:val="16"/>
          <w:szCs w:val="16"/>
        </w:rPr>
      </w:pPr>
      <w:r w:rsidRPr="009D694D">
        <w:rPr>
          <w:b/>
          <w:sz w:val="16"/>
          <w:szCs w:val="16"/>
        </w:rPr>
        <w:t xml:space="preserve">ESTACIÓN: </w:t>
      </w:r>
      <w:r>
        <w:rPr>
          <w:b/>
          <w:sz w:val="16"/>
          <w:szCs w:val="16"/>
        </w:rPr>
        <w:t>Internet</w:t>
      </w:r>
    </w:p>
    <w:p w:rsidR="0025363B" w:rsidRDefault="0025363B" w:rsidP="0025363B">
      <w:pPr>
        <w:rPr>
          <w:szCs w:val="16"/>
        </w:rPr>
      </w:pPr>
      <w:r w:rsidRPr="009D694D">
        <w:rPr>
          <w:b/>
          <w:sz w:val="16"/>
          <w:szCs w:val="16"/>
        </w:rPr>
        <w:t>GRUPO:</w:t>
      </w:r>
      <w:r>
        <w:rPr>
          <w:b/>
          <w:sz w:val="16"/>
          <w:szCs w:val="16"/>
        </w:rPr>
        <w:t xml:space="preserve"> Fórmula</w:t>
      </w:r>
    </w:p>
    <w:p w:rsidR="0025363B" w:rsidRPr="00746339" w:rsidRDefault="0025363B" w:rsidP="0025363B">
      <w:pPr>
        <w:rPr>
          <w:sz w:val="20"/>
          <w:szCs w:val="20"/>
        </w:rPr>
      </w:pPr>
      <w:r w:rsidRPr="00746339">
        <w:rPr>
          <w:sz w:val="20"/>
          <w:szCs w:val="20"/>
        </w:rPr>
        <w:t>0</w:t>
      </w:r>
    </w:p>
    <w:p w:rsidR="0025363B" w:rsidRDefault="0025363B" w:rsidP="0025363B">
      <w:pPr>
        <w:rPr>
          <w:szCs w:val="16"/>
        </w:rPr>
      </w:pPr>
    </w:p>
    <w:p w:rsidR="0025363B" w:rsidRPr="0025363B" w:rsidRDefault="0025363B" w:rsidP="004442BA">
      <w:pPr>
        <w:rPr>
          <w:b/>
          <w:szCs w:val="16"/>
          <w:u w:val="single"/>
        </w:rPr>
      </w:pPr>
      <w:r w:rsidRPr="0025363B">
        <w:rPr>
          <w:b/>
          <w:szCs w:val="16"/>
          <w:u w:val="single"/>
        </w:rPr>
        <w:t>PAN impugnará reformas electorales en Chiapas</w:t>
      </w:r>
    </w:p>
    <w:p w:rsidR="0025363B" w:rsidRDefault="0025363B" w:rsidP="004442BA">
      <w:pPr>
        <w:rPr>
          <w:szCs w:val="16"/>
        </w:rPr>
      </w:pPr>
    </w:p>
    <w:p w:rsidR="0025363B" w:rsidRDefault="0025363B" w:rsidP="004442BA">
      <w:pPr>
        <w:rPr>
          <w:szCs w:val="16"/>
        </w:rPr>
      </w:pPr>
      <w:r w:rsidRPr="0025363B">
        <w:rPr>
          <w:szCs w:val="16"/>
        </w:rPr>
        <w:t xml:space="preserve">El PAN impugnará las reformas electorales en Chiapas por considerarlas contrarias al espíritu de las modificaciones constitucionales a nivel federal, expresó el diputado panista </w:t>
      </w:r>
      <w:r w:rsidRPr="0025363B">
        <w:rPr>
          <w:b/>
          <w:szCs w:val="16"/>
        </w:rPr>
        <w:t>Fernando Rodríguez Doval</w:t>
      </w:r>
      <w:r w:rsidRPr="0025363B">
        <w:rPr>
          <w:szCs w:val="16"/>
        </w:rPr>
        <w:t>.</w:t>
      </w:r>
    </w:p>
    <w:p w:rsidR="0025363B" w:rsidRDefault="0025363B" w:rsidP="004442BA">
      <w:pPr>
        <w:rPr>
          <w:szCs w:val="16"/>
        </w:rPr>
      </w:pPr>
    </w:p>
    <w:p w:rsidR="0025363B" w:rsidRDefault="0025363B" w:rsidP="004442BA">
      <w:pPr>
        <w:rPr>
          <w:szCs w:val="16"/>
        </w:rPr>
      </w:pPr>
      <w:r w:rsidRPr="0025363B">
        <w:rPr>
          <w:szCs w:val="16"/>
        </w:rPr>
        <w:t>En entrevista, dijo, "por ejemplo, encontramos que se busca desplazar al INE en su responsabilidad para fiscalizar los ingresos y egresos de los partidos políticos".</w:t>
      </w:r>
    </w:p>
    <w:p w:rsidR="0025363B" w:rsidRDefault="0025363B" w:rsidP="004442BA">
      <w:pPr>
        <w:rPr>
          <w:szCs w:val="16"/>
        </w:rPr>
      </w:pPr>
    </w:p>
    <w:p w:rsidR="0025363B" w:rsidRDefault="0025363B" w:rsidP="004442BA">
      <w:pPr>
        <w:rPr>
          <w:szCs w:val="16"/>
        </w:rPr>
      </w:pPr>
      <w:r w:rsidRPr="0025363B">
        <w:rPr>
          <w:szCs w:val="16"/>
        </w:rPr>
        <w:t xml:space="preserve">"Con lo establecido en su artículo 17, apartado C, fracción I, la Carta Magna de esa entidad sugiere que mediante un convenio con el INE pueda existir una dirección general especializada que realice funciones en este tema", detalló. </w:t>
      </w:r>
    </w:p>
    <w:p w:rsidR="0025363B" w:rsidRDefault="0025363B" w:rsidP="004442BA">
      <w:pPr>
        <w:rPr>
          <w:szCs w:val="16"/>
        </w:rPr>
      </w:pPr>
    </w:p>
    <w:p w:rsidR="0025363B" w:rsidRDefault="0025363B" w:rsidP="004442BA">
      <w:pPr>
        <w:rPr>
          <w:szCs w:val="16"/>
        </w:rPr>
      </w:pPr>
      <w:r w:rsidRPr="0025363B">
        <w:rPr>
          <w:szCs w:val="16"/>
        </w:rPr>
        <w:t>"Es lamentable que el Congreso chiapaneco haya privilegiado la tendencia marcada por su gobernador, y no al espíritu de la nueva ley electoral que se aprobó a nivel federal", agregó.</w:t>
      </w:r>
    </w:p>
    <w:p w:rsidR="0025363B" w:rsidRDefault="0025363B" w:rsidP="004442BA">
      <w:pPr>
        <w:rPr>
          <w:szCs w:val="16"/>
        </w:rPr>
      </w:pPr>
    </w:p>
    <w:p w:rsidR="0025363B" w:rsidRDefault="0025363B" w:rsidP="004442BA">
      <w:pPr>
        <w:rPr>
          <w:szCs w:val="16"/>
        </w:rPr>
      </w:pPr>
      <w:r w:rsidRPr="0025363B">
        <w:rPr>
          <w:szCs w:val="16"/>
        </w:rPr>
        <w:t>No obstante, también se tienen otras contradicciones a nivel local, por lo que apoyaremos su impugnación ante la SCJN.</w:t>
      </w:r>
      <w:r>
        <w:rPr>
          <w:szCs w:val="16"/>
        </w:rPr>
        <w:t xml:space="preserve"> </w:t>
      </w:r>
      <w:r w:rsidRPr="0025363B">
        <w:rPr>
          <w:szCs w:val="16"/>
        </w:rPr>
        <w:t>El tema de los recursos es muy sensible en Chiapas, pues mientras 30 por ciento de su población vive en pobreza extrema, el gobernador Manuel Velasco Coello utiliza recursos millonarios para promocionar su imagen.</w:t>
      </w:r>
    </w:p>
    <w:p w:rsidR="0025363B" w:rsidRDefault="0025363B" w:rsidP="004442BA">
      <w:pPr>
        <w:rPr>
          <w:szCs w:val="16"/>
        </w:rPr>
      </w:pPr>
    </w:p>
    <w:p w:rsidR="0025363B" w:rsidRDefault="0025363B" w:rsidP="004442BA">
      <w:pPr>
        <w:rPr>
          <w:szCs w:val="16"/>
        </w:rPr>
      </w:pPr>
      <w:r w:rsidRPr="0025363B">
        <w:rPr>
          <w:szCs w:val="16"/>
        </w:rPr>
        <w:t>Los legisladores también violaron la independencia judicial, al establecer en el artículo Octavo Transitorio, "el Congreso del Estado proveerá lo necesario para el nombramiento de los Contralores Generales del Instituto de Elecciones y Participación Ciudadana, así como del Tribunal Electoral del Estado de Chiapas".</w:t>
      </w:r>
    </w:p>
    <w:p w:rsidR="0025363B" w:rsidRDefault="0025363B" w:rsidP="004442BA">
      <w:pPr>
        <w:rPr>
          <w:szCs w:val="16"/>
        </w:rPr>
      </w:pPr>
    </w:p>
    <w:p w:rsidR="0025363B" w:rsidRDefault="0025363B" w:rsidP="004442BA">
      <w:pPr>
        <w:rPr>
          <w:szCs w:val="16"/>
        </w:rPr>
      </w:pPr>
      <w:r w:rsidRPr="0025363B">
        <w:rPr>
          <w:szCs w:val="16"/>
        </w:rPr>
        <w:t>Ya que a nivel federal y en los estados el poder Judicial se fiscaliza a sí mismo indicó el secretario de la Comisión de Puntos Constitucionales de la Cámara de Diputados.</w:t>
      </w:r>
    </w:p>
    <w:p w:rsidR="0025363B" w:rsidRDefault="0025363B" w:rsidP="004442BA">
      <w:pPr>
        <w:rPr>
          <w:szCs w:val="16"/>
        </w:rPr>
      </w:pPr>
    </w:p>
    <w:p w:rsidR="0025363B" w:rsidRDefault="0025363B" w:rsidP="004442BA">
      <w:pPr>
        <w:rPr>
          <w:szCs w:val="16"/>
        </w:rPr>
      </w:pPr>
      <w:r w:rsidRPr="0025363B">
        <w:rPr>
          <w:szCs w:val="16"/>
        </w:rPr>
        <w:lastRenderedPageBreak/>
        <w:t>En materia de publicidad para candidatos al gobierno del Estado, en el artículo 17, apartado B, dijo, se establece un criterio que generaría inequidad en los comicios para aquellas organizaciones partidistas que no tengan candidatos en el gobierno.</w:t>
      </w:r>
    </w:p>
    <w:p w:rsidR="0025363B" w:rsidRDefault="0025363B" w:rsidP="004442BA">
      <w:pPr>
        <w:rPr>
          <w:szCs w:val="16"/>
        </w:rPr>
      </w:pPr>
    </w:p>
    <w:p w:rsidR="0025363B" w:rsidRDefault="0025363B" w:rsidP="004442BA">
      <w:pPr>
        <w:rPr>
          <w:szCs w:val="16"/>
        </w:rPr>
      </w:pPr>
      <w:r w:rsidRPr="0025363B">
        <w:rPr>
          <w:szCs w:val="16"/>
        </w:rPr>
        <w:t>"De igual forma los partidos políticos podrán difundir, en todo momento salvo dentro de campañas electorales, logros de gobierno de candidatos de su partido, o bien, de los partidos en caso de existir coaliciones".</w:t>
      </w:r>
    </w:p>
    <w:p w:rsidR="0025363B" w:rsidRDefault="0025363B" w:rsidP="004442BA">
      <w:pPr>
        <w:rPr>
          <w:szCs w:val="16"/>
        </w:rPr>
      </w:pPr>
    </w:p>
    <w:p w:rsidR="0025363B" w:rsidRDefault="0025363B" w:rsidP="004442BA">
      <w:pPr>
        <w:rPr>
          <w:szCs w:val="16"/>
        </w:rPr>
      </w:pPr>
      <w:r w:rsidRPr="0025363B">
        <w:rPr>
          <w:szCs w:val="16"/>
        </w:rPr>
        <w:t>El artículo 234, en su sexto párrafo, dice, "del total de solicitudes de registro para candidatos propietarios a diputados de Mayoría Relativa al Congreso, para integrantes de Ayuntamientos que presenten los partidos, coaliciones y candidaturas comunes ante el Instituto, deberán integrarse de manera paritaria entre los dos géneros".</w:t>
      </w:r>
    </w:p>
    <w:p w:rsidR="0025363B" w:rsidRDefault="0025363B" w:rsidP="004442BA">
      <w:pPr>
        <w:rPr>
          <w:szCs w:val="16"/>
        </w:rPr>
      </w:pPr>
    </w:p>
    <w:p w:rsidR="0025363B" w:rsidRDefault="0025363B" w:rsidP="004442BA">
      <w:pPr>
        <w:rPr>
          <w:szCs w:val="16"/>
        </w:rPr>
      </w:pPr>
      <w:r w:rsidRPr="0025363B">
        <w:rPr>
          <w:szCs w:val="16"/>
        </w:rPr>
        <w:t>"Cuando el número de candidaturas sea impar, la mayoría deberá corresponder al género femenino. Se exceptúan de lo anterior las candidaturas que sean resultado de un proceso de elección democrático, conforme a los estatutos de cada partido".</w:t>
      </w:r>
    </w:p>
    <w:p w:rsidR="0025363B" w:rsidRDefault="0025363B" w:rsidP="004442BA">
      <w:pPr>
        <w:rPr>
          <w:szCs w:val="16"/>
        </w:rPr>
      </w:pPr>
    </w:p>
    <w:p w:rsidR="0025363B" w:rsidRDefault="0025363B" w:rsidP="004442BA">
      <w:pPr>
        <w:rPr>
          <w:szCs w:val="16"/>
        </w:rPr>
      </w:pPr>
      <w:r w:rsidRPr="0025363B">
        <w:rPr>
          <w:szCs w:val="16"/>
        </w:rPr>
        <w:t>Esta redacción, aseveró, no cumple con lo que establece tanto la Constitución federal como la ley general, que refieren que la obligación de los partidos políticos es garantizar la paridad de género en las candidaturas.</w:t>
      </w:r>
    </w:p>
    <w:p w:rsidR="0025363B" w:rsidRDefault="0025363B" w:rsidP="004442BA">
      <w:pPr>
        <w:rPr>
          <w:szCs w:val="16"/>
        </w:rPr>
      </w:pPr>
    </w:p>
    <w:p w:rsidR="0025363B" w:rsidRDefault="0025363B" w:rsidP="004442BA">
      <w:pPr>
        <w:rPr>
          <w:szCs w:val="16"/>
        </w:rPr>
      </w:pPr>
      <w:r w:rsidRPr="0025363B">
        <w:rPr>
          <w:szCs w:val="16"/>
        </w:rPr>
        <w:t>"Esta ley local matiza esta obligación, eximiendo de ella a las candidaturas que sean resultado de procesos internos de selección".</w:t>
      </w:r>
    </w:p>
    <w:p w:rsidR="0025363B" w:rsidRDefault="0025363B" w:rsidP="004442BA">
      <w:pPr>
        <w:rPr>
          <w:szCs w:val="16"/>
        </w:rPr>
      </w:pPr>
    </w:p>
    <w:p w:rsidR="0025363B" w:rsidRDefault="0025363B" w:rsidP="004442BA">
      <w:pPr>
        <w:rPr>
          <w:szCs w:val="16"/>
        </w:rPr>
      </w:pPr>
      <w:r w:rsidRPr="0025363B">
        <w:rPr>
          <w:szCs w:val="16"/>
        </w:rPr>
        <w:t>Advirtió que todas y cada una de las legislaciones locales "armonizadas" hasta el momento con la ley federal son revisadas de forma minuciosa por los diputados del PAN y cualquier irregularidad será evidenciada ante la opinión pública y las autoridades correspondientes</w:t>
      </w:r>
      <w:r>
        <w:rPr>
          <w:szCs w:val="16"/>
        </w:rPr>
        <w:t>.</w:t>
      </w:r>
    </w:p>
    <w:p w:rsidR="0025363B" w:rsidRDefault="0025363B" w:rsidP="004442BA">
      <w:pPr>
        <w:rPr>
          <w:szCs w:val="16"/>
        </w:rPr>
      </w:pPr>
    </w:p>
    <w:p w:rsidR="0025363B" w:rsidRDefault="0025363B" w:rsidP="004442BA">
      <w:pPr>
        <w:rPr>
          <w:szCs w:val="16"/>
        </w:rPr>
      </w:pPr>
    </w:p>
    <w:p w:rsidR="004442BA" w:rsidRPr="009D694D" w:rsidRDefault="004442BA" w:rsidP="004442BA">
      <w:pPr>
        <w:rPr>
          <w:b/>
          <w:sz w:val="16"/>
          <w:szCs w:val="16"/>
        </w:rPr>
      </w:pPr>
      <w:r w:rsidRPr="009D694D">
        <w:rPr>
          <w:b/>
          <w:sz w:val="16"/>
          <w:szCs w:val="16"/>
        </w:rPr>
        <w:t xml:space="preserve">TEMA(S): </w:t>
      </w:r>
      <w:r>
        <w:rPr>
          <w:b/>
          <w:sz w:val="16"/>
          <w:szCs w:val="16"/>
        </w:rPr>
        <w:t>Trabajos Legislativos</w:t>
      </w:r>
    </w:p>
    <w:p w:rsidR="004442BA" w:rsidRPr="009D694D" w:rsidRDefault="004442BA" w:rsidP="004442BA">
      <w:pPr>
        <w:rPr>
          <w:b/>
          <w:sz w:val="16"/>
          <w:szCs w:val="16"/>
        </w:rPr>
      </w:pPr>
      <w:r w:rsidRPr="009D694D">
        <w:rPr>
          <w:b/>
          <w:sz w:val="16"/>
          <w:szCs w:val="16"/>
        </w:rPr>
        <w:t xml:space="preserve">FECHA: </w:t>
      </w:r>
      <w:r>
        <w:rPr>
          <w:b/>
          <w:sz w:val="16"/>
          <w:szCs w:val="16"/>
        </w:rPr>
        <w:t>12-07-2014</w:t>
      </w:r>
    </w:p>
    <w:p w:rsidR="004442BA" w:rsidRPr="009D694D" w:rsidRDefault="004442BA" w:rsidP="004442BA">
      <w:pPr>
        <w:rPr>
          <w:b/>
          <w:sz w:val="16"/>
          <w:szCs w:val="16"/>
        </w:rPr>
      </w:pPr>
      <w:r w:rsidRPr="009D694D">
        <w:rPr>
          <w:b/>
          <w:sz w:val="16"/>
          <w:szCs w:val="16"/>
        </w:rPr>
        <w:t xml:space="preserve">HORA: </w:t>
      </w:r>
      <w:r>
        <w:rPr>
          <w:b/>
          <w:sz w:val="16"/>
          <w:szCs w:val="16"/>
        </w:rPr>
        <w:t>09:20</w:t>
      </w:r>
    </w:p>
    <w:p w:rsidR="004442BA" w:rsidRPr="009D694D" w:rsidRDefault="004442BA" w:rsidP="004442BA">
      <w:pPr>
        <w:jc w:val="left"/>
        <w:rPr>
          <w:b/>
          <w:sz w:val="16"/>
          <w:szCs w:val="16"/>
        </w:rPr>
      </w:pPr>
      <w:r w:rsidRPr="009D694D">
        <w:rPr>
          <w:b/>
          <w:sz w:val="16"/>
          <w:szCs w:val="16"/>
        </w:rPr>
        <w:t xml:space="preserve">NOTICIERO: </w:t>
      </w:r>
      <w:r>
        <w:rPr>
          <w:b/>
          <w:sz w:val="16"/>
          <w:szCs w:val="16"/>
        </w:rPr>
        <w:t>Sinembargo.com.mx</w:t>
      </w:r>
    </w:p>
    <w:p w:rsidR="004442BA" w:rsidRPr="009D694D" w:rsidRDefault="004442BA" w:rsidP="004442BA">
      <w:pPr>
        <w:jc w:val="left"/>
        <w:rPr>
          <w:b/>
          <w:sz w:val="16"/>
          <w:szCs w:val="16"/>
        </w:rPr>
      </w:pPr>
      <w:r>
        <w:rPr>
          <w:b/>
          <w:sz w:val="16"/>
          <w:szCs w:val="16"/>
        </w:rPr>
        <w:t>EMISIÓN: Fin de Semana</w:t>
      </w:r>
    </w:p>
    <w:p w:rsidR="004442BA" w:rsidRPr="009D694D" w:rsidRDefault="004442BA" w:rsidP="004442BA">
      <w:pPr>
        <w:jc w:val="left"/>
        <w:rPr>
          <w:b/>
          <w:sz w:val="16"/>
          <w:szCs w:val="16"/>
        </w:rPr>
      </w:pPr>
      <w:r w:rsidRPr="009D694D">
        <w:rPr>
          <w:b/>
          <w:sz w:val="16"/>
          <w:szCs w:val="16"/>
        </w:rPr>
        <w:t xml:space="preserve">ESTACIÓN: </w:t>
      </w:r>
      <w:r>
        <w:rPr>
          <w:b/>
          <w:sz w:val="16"/>
          <w:szCs w:val="16"/>
        </w:rPr>
        <w:t>Internet</w:t>
      </w:r>
    </w:p>
    <w:p w:rsidR="004442BA" w:rsidRDefault="004442BA" w:rsidP="004442BA">
      <w:pPr>
        <w:rPr>
          <w:szCs w:val="16"/>
        </w:rPr>
      </w:pPr>
      <w:r w:rsidRPr="009D694D">
        <w:rPr>
          <w:b/>
          <w:sz w:val="16"/>
          <w:szCs w:val="16"/>
        </w:rPr>
        <w:t xml:space="preserve">GRUPO: </w:t>
      </w:r>
      <w:r>
        <w:rPr>
          <w:b/>
          <w:sz w:val="16"/>
          <w:szCs w:val="16"/>
        </w:rPr>
        <w:t>Sin Embargo</w:t>
      </w:r>
    </w:p>
    <w:p w:rsidR="004442BA" w:rsidRPr="00746339" w:rsidRDefault="004442BA" w:rsidP="004442BA">
      <w:pPr>
        <w:rPr>
          <w:sz w:val="20"/>
          <w:szCs w:val="20"/>
        </w:rPr>
      </w:pPr>
      <w:r w:rsidRPr="00746339">
        <w:rPr>
          <w:sz w:val="20"/>
          <w:szCs w:val="20"/>
        </w:rPr>
        <w:t>0</w:t>
      </w:r>
    </w:p>
    <w:p w:rsidR="004442BA" w:rsidRDefault="004442BA" w:rsidP="004442BA">
      <w:pPr>
        <w:rPr>
          <w:szCs w:val="16"/>
        </w:rPr>
      </w:pPr>
    </w:p>
    <w:p w:rsidR="004442BA" w:rsidRDefault="004442BA" w:rsidP="009D443D">
      <w:pPr>
        <w:rPr>
          <w:b/>
          <w:szCs w:val="16"/>
          <w:u w:val="single"/>
        </w:rPr>
      </w:pPr>
      <w:r w:rsidRPr="004442BA">
        <w:rPr>
          <w:b/>
          <w:szCs w:val="16"/>
          <w:u w:val="single"/>
        </w:rPr>
        <w:t>Diputado presenta iniciativa para erradicar el trabajo infantil</w:t>
      </w:r>
    </w:p>
    <w:p w:rsidR="004442BA" w:rsidRDefault="004442BA" w:rsidP="009D443D">
      <w:pPr>
        <w:rPr>
          <w:b/>
          <w:szCs w:val="16"/>
          <w:u w:val="single"/>
        </w:rPr>
      </w:pPr>
    </w:p>
    <w:p w:rsidR="004442BA" w:rsidRPr="004442BA" w:rsidRDefault="004442BA" w:rsidP="004442BA">
      <w:pPr>
        <w:rPr>
          <w:szCs w:val="16"/>
        </w:rPr>
      </w:pPr>
      <w:r w:rsidRPr="004442BA">
        <w:rPr>
          <w:szCs w:val="16"/>
        </w:rPr>
        <w:t xml:space="preserve">En los últimos 12 años el número de niños, niñas y adolescentes que trabajan para aportar al sustento familiar aumentó en 12 por ciento, es decir tres millones 270 mil menores de edad, señaló el diputado </w:t>
      </w:r>
      <w:r w:rsidRPr="004442BA">
        <w:rPr>
          <w:b/>
          <w:szCs w:val="16"/>
        </w:rPr>
        <w:t>José Everardo Nava Gómez</w:t>
      </w:r>
      <w:r w:rsidRPr="004442BA">
        <w:rPr>
          <w:szCs w:val="16"/>
        </w:rPr>
        <w:t>.</w:t>
      </w:r>
    </w:p>
    <w:p w:rsidR="004442BA" w:rsidRPr="004442BA" w:rsidRDefault="004442BA" w:rsidP="004442BA">
      <w:pPr>
        <w:rPr>
          <w:szCs w:val="16"/>
        </w:rPr>
      </w:pPr>
    </w:p>
    <w:p w:rsidR="004442BA" w:rsidRPr="004442BA" w:rsidRDefault="004442BA" w:rsidP="004442BA">
      <w:pPr>
        <w:rPr>
          <w:szCs w:val="16"/>
        </w:rPr>
      </w:pPr>
      <w:r w:rsidRPr="004442BA">
        <w:rPr>
          <w:szCs w:val="16"/>
        </w:rPr>
        <w:t>Indicó que el 42 por ciento no estudia, 38 por ciento sufre una situación inestable en la escuela y 2 de cada 10 cubren irregularmente sus estudios, alcanzando en su mayoría el cuarto y sexto año de primaria.</w:t>
      </w:r>
    </w:p>
    <w:p w:rsidR="004442BA" w:rsidRPr="004442BA" w:rsidRDefault="004442BA" w:rsidP="004442BA">
      <w:pPr>
        <w:rPr>
          <w:szCs w:val="16"/>
        </w:rPr>
      </w:pPr>
    </w:p>
    <w:p w:rsidR="004442BA" w:rsidRPr="004442BA" w:rsidRDefault="004442BA" w:rsidP="004442BA">
      <w:pPr>
        <w:rPr>
          <w:szCs w:val="16"/>
        </w:rPr>
      </w:pPr>
      <w:r w:rsidRPr="004442BA">
        <w:rPr>
          <w:szCs w:val="16"/>
        </w:rPr>
        <w:t>Ante esta situación propone reformar la Ley Federal del Trabajo y la Ley para la Protección de los Derechos de Niñas, Niños y Adolescentes para contribuir a erradicar el trabajo infantil.</w:t>
      </w:r>
    </w:p>
    <w:p w:rsidR="004442BA" w:rsidRPr="004442BA" w:rsidRDefault="004442BA" w:rsidP="004442BA">
      <w:pPr>
        <w:rPr>
          <w:szCs w:val="16"/>
        </w:rPr>
      </w:pPr>
    </w:p>
    <w:p w:rsidR="004442BA" w:rsidRPr="004442BA" w:rsidRDefault="004442BA" w:rsidP="004442BA">
      <w:pPr>
        <w:rPr>
          <w:szCs w:val="16"/>
        </w:rPr>
      </w:pPr>
      <w:r w:rsidRPr="004442BA">
        <w:rPr>
          <w:szCs w:val="16"/>
        </w:rPr>
        <w:t>Con esta modificación, explicó, se busca armonizar la legislación secundaria con la reforma a la fracción III del apartado A del artículo 123 de la Constitución, mediante la cual se estableció que la edad mínima para laborar será de 15 años de edad y que fue publicada el 17 de junio del 2014.</w:t>
      </w:r>
    </w:p>
    <w:p w:rsidR="004442BA" w:rsidRPr="004442BA" w:rsidRDefault="004442BA" w:rsidP="004442BA">
      <w:pPr>
        <w:rPr>
          <w:szCs w:val="16"/>
        </w:rPr>
      </w:pPr>
    </w:p>
    <w:p w:rsidR="004442BA" w:rsidRPr="004442BA" w:rsidRDefault="004442BA" w:rsidP="004442BA">
      <w:pPr>
        <w:rPr>
          <w:szCs w:val="16"/>
        </w:rPr>
      </w:pPr>
      <w:r w:rsidRPr="004442BA">
        <w:rPr>
          <w:szCs w:val="16"/>
        </w:rPr>
        <w:t xml:space="preserve">Mencionó que de acuerdo con el Centro de Análisis </w:t>
      </w:r>
      <w:proofErr w:type="spellStart"/>
      <w:r w:rsidRPr="004442BA">
        <w:rPr>
          <w:szCs w:val="16"/>
        </w:rPr>
        <w:t>Multidiciplinario</w:t>
      </w:r>
      <w:proofErr w:type="spellEnd"/>
      <w:r w:rsidRPr="004442BA">
        <w:rPr>
          <w:szCs w:val="16"/>
        </w:rPr>
        <w:t xml:space="preserve"> (CAM) de la Facultad de Economía de la UNAM, en el primer trimestre de 2012, dos millones 125 mil 500 niños y un millón 144 mil 500 niñas, de cinco a 12 años de edad, desempeñaron una actividad laboral.</w:t>
      </w:r>
    </w:p>
    <w:p w:rsidR="004442BA" w:rsidRPr="004442BA" w:rsidRDefault="004442BA" w:rsidP="004442BA">
      <w:pPr>
        <w:rPr>
          <w:szCs w:val="16"/>
        </w:rPr>
      </w:pPr>
    </w:p>
    <w:p w:rsidR="004442BA" w:rsidRPr="004442BA" w:rsidRDefault="004442BA" w:rsidP="004442BA">
      <w:pPr>
        <w:rPr>
          <w:szCs w:val="16"/>
        </w:rPr>
      </w:pPr>
      <w:r w:rsidRPr="004442BA">
        <w:rPr>
          <w:szCs w:val="16"/>
        </w:rPr>
        <w:t>Que según la última Encuesta Nacional de Ocupación y Empleo, los sectores agropecuario, industrial, de la construcción, servicios, comercio y trabajos domésticos, son los que más emplean a menores. A esto se suma un 39.1 por ciento (1.2 millones) que no asiste a la escuela, 72.3 son niños y 27.7 niñas.</w:t>
      </w:r>
    </w:p>
    <w:p w:rsidR="004442BA" w:rsidRPr="004442BA" w:rsidRDefault="004442BA" w:rsidP="004442BA">
      <w:pPr>
        <w:rPr>
          <w:szCs w:val="16"/>
        </w:rPr>
      </w:pPr>
    </w:p>
    <w:p w:rsidR="004442BA" w:rsidRPr="004442BA" w:rsidRDefault="004442BA" w:rsidP="004442BA">
      <w:pPr>
        <w:rPr>
          <w:szCs w:val="16"/>
        </w:rPr>
      </w:pPr>
      <w:r w:rsidRPr="004442BA">
        <w:rPr>
          <w:szCs w:val="16"/>
        </w:rPr>
        <w:t>El legislador del Revolucionario Institucional explicó que además de recibir muy bajos salarios, el 28 por ciento de estos niños se encontraba en riesgo de trabajo, cuatro por ciento había sufrido alguna enfermedad o accidente que requería atención médica y 5.5 laboraba en lugares no apropiados.</w:t>
      </w:r>
    </w:p>
    <w:p w:rsidR="004442BA" w:rsidRPr="004442BA" w:rsidRDefault="004442BA" w:rsidP="004442BA">
      <w:pPr>
        <w:rPr>
          <w:szCs w:val="16"/>
        </w:rPr>
      </w:pPr>
    </w:p>
    <w:p w:rsidR="004442BA" w:rsidRPr="004442BA" w:rsidRDefault="004442BA" w:rsidP="004442BA">
      <w:pPr>
        <w:rPr>
          <w:szCs w:val="16"/>
        </w:rPr>
      </w:pPr>
      <w:r w:rsidRPr="004442BA">
        <w:rPr>
          <w:szCs w:val="16"/>
        </w:rPr>
        <w:t>Hizo notar que de acuerdo a un reporte de 2012 elaborado por el Consejo Nacional para Prevenir la Discriminación y el Centro de Investigación y Docencia Económicas, en el cual refieren que el trabajo infantil es un fenómeno que afecta a la niñez de las zonas urbanas y rurales.</w:t>
      </w:r>
    </w:p>
    <w:p w:rsidR="004442BA" w:rsidRPr="004442BA" w:rsidRDefault="004442BA" w:rsidP="004442BA">
      <w:pPr>
        <w:rPr>
          <w:szCs w:val="16"/>
        </w:rPr>
      </w:pPr>
    </w:p>
    <w:p w:rsidR="004442BA" w:rsidRPr="004442BA" w:rsidRDefault="004442BA" w:rsidP="004442BA">
      <w:pPr>
        <w:rPr>
          <w:szCs w:val="16"/>
        </w:rPr>
      </w:pPr>
      <w:r w:rsidRPr="004442BA">
        <w:rPr>
          <w:szCs w:val="16"/>
        </w:rPr>
        <w:t>Alertó que éste es un fenómeno trasnacional del que ningún país queda exento y está rigurosamente prohibido por legislaciones internacionales y nacionales.</w:t>
      </w:r>
    </w:p>
    <w:p w:rsidR="004442BA" w:rsidRPr="004442BA" w:rsidRDefault="004442BA" w:rsidP="004442BA">
      <w:pPr>
        <w:rPr>
          <w:szCs w:val="16"/>
        </w:rPr>
      </w:pPr>
    </w:p>
    <w:p w:rsidR="004442BA" w:rsidRPr="004442BA" w:rsidRDefault="004442BA" w:rsidP="004442BA">
      <w:pPr>
        <w:rPr>
          <w:szCs w:val="16"/>
        </w:rPr>
      </w:pPr>
      <w:r w:rsidRPr="004442BA">
        <w:rPr>
          <w:szCs w:val="16"/>
        </w:rPr>
        <w:t>Sin embargo, señaló, “la dramática realidad y las estadísticas confirman a millones de niñas, niños y adolescentes siendo objeto de explotación laboral en todos partes del mundo y México no es la excepción”.</w:t>
      </w:r>
    </w:p>
    <w:p w:rsidR="004442BA" w:rsidRPr="004442BA" w:rsidRDefault="004442BA" w:rsidP="004442BA">
      <w:pPr>
        <w:rPr>
          <w:szCs w:val="16"/>
        </w:rPr>
      </w:pPr>
    </w:p>
    <w:p w:rsidR="004442BA" w:rsidRPr="004442BA" w:rsidRDefault="004442BA" w:rsidP="004442BA">
      <w:pPr>
        <w:rPr>
          <w:szCs w:val="16"/>
        </w:rPr>
      </w:pPr>
      <w:r w:rsidRPr="004442BA">
        <w:rPr>
          <w:szCs w:val="16"/>
        </w:rPr>
        <w:t>Consideró que al encaminar a millones de niñas y niños mexicanos exclusivamente al trabajo, se continúa “el mismo círculo familiar de carentes condiciones de vida y oportunidades para desarrollarse”, se trasgreden sus derechos humanos a la salud, al bienestar, al sano desarrollo y a una educación para aspirar a trabajos mejor remunerados.</w:t>
      </w:r>
    </w:p>
    <w:p w:rsidR="004442BA" w:rsidRPr="004442BA" w:rsidRDefault="004442BA" w:rsidP="004442BA">
      <w:pPr>
        <w:rPr>
          <w:szCs w:val="16"/>
        </w:rPr>
      </w:pPr>
    </w:p>
    <w:p w:rsidR="004442BA" w:rsidRPr="004442BA" w:rsidRDefault="004442BA" w:rsidP="004442BA">
      <w:pPr>
        <w:rPr>
          <w:szCs w:val="16"/>
        </w:rPr>
      </w:pPr>
      <w:r w:rsidRPr="004442BA">
        <w:rPr>
          <w:szCs w:val="16"/>
        </w:rPr>
        <w:t xml:space="preserve">La situación que enfrenta la niñez mexicana que trabaja para cubrir necesidades del hogar, escolares y personales, admitió, representa una gran preocupación para el Estado, pues el trabajo infantil ha lacerado su desarrollo integral, por lo que urgió </w:t>
      </w:r>
      <w:r w:rsidRPr="004442BA">
        <w:rPr>
          <w:szCs w:val="16"/>
        </w:rPr>
        <w:lastRenderedPageBreak/>
        <w:t>su intervención para considerar las disposiciones del Convenio 138 de la Organización Internacional del Trabajo.</w:t>
      </w:r>
      <w:r w:rsidRPr="004442BA">
        <w:rPr>
          <w:b/>
          <w:szCs w:val="16"/>
        </w:rPr>
        <w:t>/</w:t>
      </w:r>
      <w:proofErr w:type="spellStart"/>
      <w:r w:rsidRPr="004442BA">
        <w:rPr>
          <w:b/>
          <w:szCs w:val="16"/>
        </w:rPr>
        <w:t>arm</w:t>
      </w:r>
      <w:proofErr w:type="spellEnd"/>
      <w:r w:rsidRPr="004442BA">
        <w:rPr>
          <w:b/>
          <w:szCs w:val="16"/>
        </w:rPr>
        <w:t>/m</w:t>
      </w:r>
    </w:p>
    <w:sectPr w:rsidR="004442BA" w:rsidRPr="004442BA"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E3DF9"/>
    <w:multiLevelType w:val="hybridMultilevel"/>
    <w:tmpl w:val="9954C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8668E6"/>
    <w:multiLevelType w:val="hybridMultilevel"/>
    <w:tmpl w:val="1A56DC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6505062"/>
    <w:multiLevelType w:val="hybridMultilevel"/>
    <w:tmpl w:val="204A3E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3972BF"/>
    <w:multiLevelType w:val="hybridMultilevel"/>
    <w:tmpl w:val="B0B457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FD21092"/>
    <w:multiLevelType w:val="hybridMultilevel"/>
    <w:tmpl w:val="D788F9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0BF2A98"/>
    <w:multiLevelType w:val="hybridMultilevel"/>
    <w:tmpl w:val="AD4E3F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28938C7"/>
    <w:multiLevelType w:val="hybridMultilevel"/>
    <w:tmpl w:val="CC6863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8727E63"/>
    <w:multiLevelType w:val="hybridMultilevel"/>
    <w:tmpl w:val="E57087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F3C7934"/>
    <w:multiLevelType w:val="hybridMultilevel"/>
    <w:tmpl w:val="04D6FD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43779DD"/>
    <w:multiLevelType w:val="hybridMultilevel"/>
    <w:tmpl w:val="ADE6F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28F86A71"/>
    <w:multiLevelType w:val="hybridMultilevel"/>
    <w:tmpl w:val="664E2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BC6025C"/>
    <w:multiLevelType w:val="hybridMultilevel"/>
    <w:tmpl w:val="68C61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7F55E77"/>
    <w:multiLevelType w:val="hybridMultilevel"/>
    <w:tmpl w:val="90C2D0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0AE1F00"/>
    <w:multiLevelType w:val="hybridMultilevel"/>
    <w:tmpl w:val="E00017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14B23DD"/>
    <w:multiLevelType w:val="hybridMultilevel"/>
    <w:tmpl w:val="FB90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64311D8"/>
    <w:multiLevelType w:val="hybridMultilevel"/>
    <w:tmpl w:val="8D4AC9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7312CCF"/>
    <w:multiLevelType w:val="hybridMultilevel"/>
    <w:tmpl w:val="78DAC8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F6A1FB9"/>
    <w:multiLevelType w:val="hybridMultilevel"/>
    <w:tmpl w:val="4B36C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FA500FE"/>
    <w:multiLevelType w:val="hybridMultilevel"/>
    <w:tmpl w:val="90B4B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5523B98"/>
    <w:multiLevelType w:val="hybridMultilevel"/>
    <w:tmpl w:val="FE7438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725524E"/>
    <w:multiLevelType w:val="hybridMultilevel"/>
    <w:tmpl w:val="639E4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DA10688"/>
    <w:multiLevelType w:val="hybridMultilevel"/>
    <w:tmpl w:val="81CE5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EE17340"/>
    <w:multiLevelType w:val="hybridMultilevel"/>
    <w:tmpl w:val="7BB0B5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F364CBF"/>
    <w:multiLevelType w:val="hybridMultilevel"/>
    <w:tmpl w:val="267E0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73793476"/>
    <w:multiLevelType w:val="hybridMultilevel"/>
    <w:tmpl w:val="D082A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3"/>
  </w:num>
  <w:num w:numId="4">
    <w:abstractNumId w:val="1"/>
  </w:num>
  <w:num w:numId="5">
    <w:abstractNumId w:val="15"/>
  </w:num>
  <w:num w:numId="6">
    <w:abstractNumId w:val="10"/>
  </w:num>
  <w:num w:numId="7">
    <w:abstractNumId w:val="13"/>
  </w:num>
  <w:num w:numId="8">
    <w:abstractNumId w:val="8"/>
  </w:num>
  <w:num w:numId="9">
    <w:abstractNumId w:val="7"/>
  </w:num>
  <w:num w:numId="10">
    <w:abstractNumId w:val="21"/>
  </w:num>
  <w:num w:numId="11">
    <w:abstractNumId w:val="4"/>
  </w:num>
  <w:num w:numId="12">
    <w:abstractNumId w:val="25"/>
  </w:num>
  <w:num w:numId="13">
    <w:abstractNumId w:val="19"/>
  </w:num>
  <w:num w:numId="14">
    <w:abstractNumId w:val="2"/>
  </w:num>
  <w:num w:numId="15">
    <w:abstractNumId w:val="5"/>
  </w:num>
  <w:num w:numId="16">
    <w:abstractNumId w:val="26"/>
  </w:num>
  <w:num w:numId="17">
    <w:abstractNumId w:val="20"/>
  </w:num>
  <w:num w:numId="18">
    <w:abstractNumId w:val="27"/>
  </w:num>
  <w:num w:numId="19">
    <w:abstractNumId w:val="0"/>
  </w:num>
  <w:num w:numId="20">
    <w:abstractNumId w:val="17"/>
  </w:num>
  <w:num w:numId="21">
    <w:abstractNumId w:val="24"/>
  </w:num>
  <w:num w:numId="22">
    <w:abstractNumId w:val="9"/>
  </w:num>
  <w:num w:numId="23">
    <w:abstractNumId w:val="16"/>
  </w:num>
  <w:num w:numId="24">
    <w:abstractNumId w:val="23"/>
  </w:num>
  <w:num w:numId="25">
    <w:abstractNumId w:val="18"/>
  </w:num>
  <w:num w:numId="26">
    <w:abstractNumId w:val="22"/>
  </w:num>
  <w:num w:numId="27">
    <w:abstractNumId w:val="6"/>
  </w:num>
  <w:num w:numId="2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11890"/>
    <w:rsid w:val="00014C62"/>
    <w:rsid w:val="0001570B"/>
    <w:rsid w:val="0002601F"/>
    <w:rsid w:val="00031D21"/>
    <w:rsid w:val="00032CC1"/>
    <w:rsid w:val="000379DB"/>
    <w:rsid w:val="00042E9A"/>
    <w:rsid w:val="00056CE3"/>
    <w:rsid w:val="0006078C"/>
    <w:rsid w:val="000620AF"/>
    <w:rsid w:val="00063716"/>
    <w:rsid w:val="00063DAE"/>
    <w:rsid w:val="00064655"/>
    <w:rsid w:val="00065175"/>
    <w:rsid w:val="00065344"/>
    <w:rsid w:val="000704FE"/>
    <w:rsid w:val="00071378"/>
    <w:rsid w:val="00071E8F"/>
    <w:rsid w:val="00075AFF"/>
    <w:rsid w:val="00075C63"/>
    <w:rsid w:val="00080E68"/>
    <w:rsid w:val="000825DF"/>
    <w:rsid w:val="00082F7D"/>
    <w:rsid w:val="0008369B"/>
    <w:rsid w:val="000847D5"/>
    <w:rsid w:val="000867A4"/>
    <w:rsid w:val="00091A1B"/>
    <w:rsid w:val="00093621"/>
    <w:rsid w:val="000950B8"/>
    <w:rsid w:val="00095680"/>
    <w:rsid w:val="000A2658"/>
    <w:rsid w:val="000A5DBF"/>
    <w:rsid w:val="000A7216"/>
    <w:rsid w:val="000A7C39"/>
    <w:rsid w:val="000B064D"/>
    <w:rsid w:val="000B4DFE"/>
    <w:rsid w:val="000D1EF8"/>
    <w:rsid w:val="000D39C4"/>
    <w:rsid w:val="000D3C0F"/>
    <w:rsid w:val="000D50F4"/>
    <w:rsid w:val="000E29B7"/>
    <w:rsid w:val="000E3902"/>
    <w:rsid w:val="000E5CF9"/>
    <w:rsid w:val="000F0188"/>
    <w:rsid w:val="000F1544"/>
    <w:rsid w:val="00100760"/>
    <w:rsid w:val="00103059"/>
    <w:rsid w:val="00107395"/>
    <w:rsid w:val="00107C63"/>
    <w:rsid w:val="00111219"/>
    <w:rsid w:val="00113F9E"/>
    <w:rsid w:val="001157A9"/>
    <w:rsid w:val="00115F30"/>
    <w:rsid w:val="00117EAE"/>
    <w:rsid w:val="00120524"/>
    <w:rsid w:val="00120E79"/>
    <w:rsid w:val="001245F4"/>
    <w:rsid w:val="001349AF"/>
    <w:rsid w:val="00136C07"/>
    <w:rsid w:val="001424C9"/>
    <w:rsid w:val="00143ED6"/>
    <w:rsid w:val="0014437B"/>
    <w:rsid w:val="00150CE3"/>
    <w:rsid w:val="0015291F"/>
    <w:rsid w:val="00153EE9"/>
    <w:rsid w:val="001553AB"/>
    <w:rsid w:val="001557B1"/>
    <w:rsid w:val="00157828"/>
    <w:rsid w:val="00162127"/>
    <w:rsid w:val="001627A7"/>
    <w:rsid w:val="00162D43"/>
    <w:rsid w:val="00162E38"/>
    <w:rsid w:val="001676C1"/>
    <w:rsid w:val="00170AC2"/>
    <w:rsid w:val="001726A6"/>
    <w:rsid w:val="001738EF"/>
    <w:rsid w:val="00176712"/>
    <w:rsid w:val="0017772B"/>
    <w:rsid w:val="001825A2"/>
    <w:rsid w:val="00183843"/>
    <w:rsid w:val="001852E2"/>
    <w:rsid w:val="001920D0"/>
    <w:rsid w:val="00192447"/>
    <w:rsid w:val="001A4C11"/>
    <w:rsid w:val="001A6F77"/>
    <w:rsid w:val="001B3F69"/>
    <w:rsid w:val="001B405F"/>
    <w:rsid w:val="001B445E"/>
    <w:rsid w:val="001C3154"/>
    <w:rsid w:val="001C659F"/>
    <w:rsid w:val="001D430F"/>
    <w:rsid w:val="001E09EE"/>
    <w:rsid w:val="001E642B"/>
    <w:rsid w:val="001F2EB7"/>
    <w:rsid w:val="002017F0"/>
    <w:rsid w:val="00206601"/>
    <w:rsid w:val="002066B2"/>
    <w:rsid w:val="002100AD"/>
    <w:rsid w:val="00212D77"/>
    <w:rsid w:val="00217DE9"/>
    <w:rsid w:val="00222099"/>
    <w:rsid w:val="00222CFC"/>
    <w:rsid w:val="00222D6C"/>
    <w:rsid w:val="00223489"/>
    <w:rsid w:val="0023215F"/>
    <w:rsid w:val="00233F3C"/>
    <w:rsid w:val="002352E6"/>
    <w:rsid w:val="00236B56"/>
    <w:rsid w:val="00243BE1"/>
    <w:rsid w:val="00252022"/>
    <w:rsid w:val="0025363B"/>
    <w:rsid w:val="00261F19"/>
    <w:rsid w:val="00262B56"/>
    <w:rsid w:val="00262CB4"/>
    <w:rsid w:val="002656DE"/>
    <w:rsid w:val="00272CAF"/>
    <w:rsid w:val="00273C6D"/>
    <w:rsid w:val="00281A94"/>
    <w:rsid w:val="0028648E"/>
    <w:rsid w:val="002A0469"/>
    <w:rsid w:val="002A5682"/>
    <w:rsid w:val="002B033A"/>
    <w:rsid w:val="002B21A5"/>
    <w:rsid w:val="002B5E27"/>
    <w:rsid w:val="002B7959"/>
    <w:rsid w:val="002C13D4"/>
    <w:rsid w:val="002C3B81"/>
    <w:rsid w:val="002D274E"/>
    <w:rsid w:val="002D7C9C"/>
    <w:rsid w:val="002E1A5C"/>
    <w:rsid w:val="002E25EF"/>
    <w:rsid w:val="002E2FD1"/>
    <w:rsid w:val="002E4906"/>
    <w:rsid w:val="002E5BF4"/>
    <w:rsid w:val="002E620A"/>
    <w:rsid w:val="002F5E16"/>
    <w:rsid w:val="00301E03"/>
    <w:rsid w:val="003046A0"/>
    <w:rsid w:val="003120CC"/>
    <w:rsid w:val="00314E2D"/>
    <w:rsid w:val="003165EE"/>
    <w:rsid w:val="00320E59"/>
    <w:rsid w:val="00321FAF"/>
    <w:rsid w:val="00327156"/>
    <w:rsid w:val="00332D60"/>
    <w:rsid w:val="003337EC"/>
    <w:rsid w:val="003342FC"/>
    <w:rsid w:val="00337396"/>
    <w:rsid w:val="00347101"/>
    <w:rsid w:val="00352AE8"/>
    <w:rsid w:val="00355863"/>
    <w:rsid w:val="0035598F"/>
    <w:rsid w:val="003615BB"/>
    <w:rsid w:val="00362D44"/>
    <w:rsid w:val="0036429B"/>
    <w:rsid w:val="00367667"/>
    <w:rsid w:val="00371120"/>
    <w:rsid w:val="00371EEB"/>
    <w:rsid w:val="00382C04"/>
    <w:rsid w:val="00386792"/>
    <w:rsid w:val="00390A14"/>
    <w:rsid w:val="003938B7"/>
    <w:rsid w:val="0039445B"/>
    <w:rsid w:val="003A11BB"/>
    <w:rsid w:val="003A587F"/>
    <w:rsid w:val="003A6AE1"/>
    <w:rsid w:val="003B029B"/>
    <w:rsid w:val="003B6BB9"/>
    <w:rsid w:val="003C181C"/>
    <w:rsid w:val="003C24D6"/>
    <w:rsid w:val="003C3A2F"/>
    <w:rsid w:val="003C5EEE"/>
    <w:rsid w:val="003D538C"/>
    <w:rsid w:val="003D74AB"/>
    <w:rsid w:val="003E35BF"/>
    <w:rsid w:val="003E4633"/>
    <w:rsid w:val="003F197D"/>
    <w:rsid w:val="003F34CF"/>
    <w:rsid w:val="003F5C6C"/>
    <w:rsid w:val="0041017C"/>
    <w:rsid w:val="004102B1"/>
    <w:rsid w:val="00413528"/>
    <w:rsid w:val="004178A6"/>
    <w:rsid w:val="00421B3B"/>
    <w:rsid w:val="00426C16"/>
    <w:rsid w:val="0042747D"/>
    <w:rsid w:val="00427A4F"/>
    <w:rsid w:val="00430859"/>
    <w:rsid w:val="00430D3D"/>
    <w:rsid w:val="00430F04"/>
    <w:rsid w:val="00431E3C"/>
    <w:rsid w:val="00433861"/>
    <w:rsid w:val="00442554"/>
    <w:rsid w:val="00443D0F"/>
    <w:rsid w:val="004442BA"/>
    <w:rsid w:val="004473E1"/>
    <w:rsid w:val="0044775B"/>
    <w:rsid w:val="00454ECD"/>
    <w:rsid w:val="00455B52"/>
    <w:rsid w:val="00455C3C"/>
    <w:rsid w:val="0045673E"/>
    <w:rsid w:val="00456B8D"/>
    <w:rsid w:val="004573F6"/>
    <w:rsid w:val="004605E6"/>
    <w:rsid w:val="004611A7"/>
    <w:rsid w:val="0046271F"/>
    <w:rsid w:val="00463C2C"/>
    <w:rsid w:val="004660BF"/>
    <w:rsid w:val="00483880"/>
    <w:rsid w:val="00484545"/>
    <w:rsid w:val="00491DE4"/>
    <w:rsid w:val="0049400A"/>
    <w:rsid w:val="00497383"/>
    <w:rsid w:val="004A2AD2"/>
    <w:rsid w:val="004A4933"/>
    <w:rsid w:val="004A4F7F"/>
    <w:rsid w:val="004A59E0"/>
    <w:rsid w:val="004A7A06"/>
    <w:rsid w:val="004A7CFE"/>
    <w:rsid w:val="004B1171"/>
    <w:rsid w:val="004C34A4"/>
    <w:rsid w:val="004C3B5E"/>
    <w:rsid w:val="004C52EF"/>
    <w:rsid w:val="004C6D87"/>
    <w:rsid w:val="004D09A4"/>
    <w:rsid w:val="004D16B2"/>
    <w:rsid w:val="004D4CF9"/>
    <w:rsid w:val="004D583F"/>
    <w:rsid w:val="004D793D"/>
    <w:rsid w:val="004E2A24"/>
    <w:rsid w:val="004E31A4"/>
    <w:rsid w:val="004E4B3B"/>
    <w:rsid w:val="005064A4"/>
    <w:rsid w:val="005118BF"/>
    <w:rsid w:val="005133F6"/>
    <w:rsid w:val="005301F7"/>
    <w:rsid w:val="00530A58"/>
    <w:rsid w:val="00532089"/>
    <w:rsid w:val="00532205"/>
    <w:rsid w:val="005324F6"/>
    <w:rsid w:val="00535CF1"/>
    <w:rsid w:val="00536F0A"/>
    <w:rsid w:val="00540C3F"/>
    <w:rsid w:val="0055172F"/>
    <w:rsid w:val="00561B42"/>
    <w:rsid w:val="00562C98"/>
    <w:rsid w:val="005634E1"/>
    <w:rsid w:val="00567DB2"/>
    <w:rsid w:val="00574CF1"/>
    <w:rsid w:val="00575E62"/>
    <w:rsid w:val="005906FB"/>
    <w:rsid w:val="00591168"/>
    <w:rsid w:val="005948F5"/>
    <w:rsid w:val="005A1263"/>
    <w:rsid w:val="005A1AE4"/>
    <w:rsid w:val="005B08AA"/>
    <w:rsid w:val="005B359E"/>
    <w:rsid w:val="005B5AE4"/>
    <w:rsid w:val="005C2D59"/>
    <w:rsid w:val="005D6F80"/>
    <w:rsid w:val="005E2619"/>
    <w:rsid w:val="005E26DC"/>
    <w:rsid w:val="005E4C83"/>
    <w:rsid w:val="005E6136"/>
    <w:rsid w:val="005F21BF"/>
    <w:rsid w:val="005F4538"/>
    <w:rsid w:val="005F5E3D"/>
    <w:rsid w:val="00601428"/>
    <w:rsid w:val="006066F1"/>
    <w:rsid w:val="00607523"/>
    <w:rsid w:val="00610B62"/>
    <w:rsid w:val="00611E23"/>
    <w:rsid w:val="00615EF8"/>
    <w:rsid w:val="00625198"/>
    <w:rsid w:val="00626BB5"/>
    <w:rsid w:val="006329BC"/>
    <w:rsid w:val="0064570D"/>
    <w:rsid w:val="00647759"/>
    <w:rsid w:val="00647B07"/>
    <w:rsid w:val="006501D5"/>
    <w:rsid w:val="006538C4"/>
    <w:rsid w:val="00656AD6"/>
    <w:rsid w:val="00656D21"/>
    <w:rsid w:val="006578D3"/>
    <w:rsid w:val="006709E2"/>
    <w:rsid w:val="0067260C"/>
    <w:rsid w:val="00672F15"/>
    <w:rsid w:val="00681720"/>
    <w:rsid w:val="006859CD"/>
    <w:rsid w:val="00685FB7"/>
    <w:rsid w:val="0068704C"/>
    <w:rsid w:val="00693CDE"/>
    <w:rsid w:val="00695A16"/>
    <w:rsid w:val="006A17D3"/>
    <w:rsid w:val="006A7AF9"/>
    <w:rsid w:val="006B3E37"/>
    <w:rsid w:val="006B4B4D"/>
    <w:rsid w:val="006B7A6B"/>
    <w:rsid w:val="006C1AB0"/>
    <w:rsid w:val="006C263E"/>
    <w:rsid w:val="006C29A1"/>
    <w:rsid w:val="006C3027"/>
    <w:rsid w:val="006D2439"/>
    <w:rsid w:val="006E058E"/>
    <w:rsid w:val="006E09C8"/>
    <w:rsid w:val="006E12FA"/>
    <w:rsid w:val="006E156E"/>
    <w:rsid w:val="006E5945"/>
    <w:rsid w:val="006F46DF"/>
    <w:rsid w:val="00701D38"/>
    <w:rsid w:val="00702329"/>
    <w:rsid w:val="00705271"/>
    <w:rsid w:val="00711F07"/>
    <w:rsid w:val="0071479E"/>
    <w:rsid w:val="0071612B"/>
    <w:rsid w:val="00716893"/>
    <w:rsid w:val="00716A5F"/>
    <w:rsid w:val="00717DFB"/>
    <w:rsid w:val="007245A9"/>
    <w:rsid w:val="00724E9D"/>
    <w:rsid w:val="00725A86"/>
    <w:rsid w:val="0073042D"/>
    <w:rsid w:val="0074337C"/>
    <w:rsid w:val="0074729E"/>
    <w:rsid w:val="00747584"/>
    <w:rsid w:val="00751FF2"/>
    <w:rsid w:val="00760917"/>
    <w:rsid w:val="00761598"/>
    <w:rsid w:val="0076663A"/>
    <w:rsid w:val="007719B6"/>
    <w:rsid w:val="00785A03"/>
    <w:rsid w:val="007909AB"/>
    <w:rsid w:val="0079718B"/>
    <w:rsid w:val="007976F7"/>
    <w:rsid w:val="007A3263"/>
    <w:rsid w:val="007A3482"/>
    <w:rsid w:val="007A7F35"/>
    <w:rsid w:val="007B05E1"/>
    <w:rsid w:val="007B3628"/>
    <w:rsid w:val="007B40C7"/>
    <w:rsid w:val="007C000C"/>
    <w:rsid w:val="007C1577"/>
    <w:rsid w:val="007C329E"/>
    <w:rsid w:val="007C5415"/>
    <w:rsid w:val="007C5514"/>
    <w:rsid w:val="007C561D"/>
    <w:rsid w:val="007C6DB2"/>
    <w:rsid w:val="007D067B"/>
    <w:rsid w:val="007D0CA0"/>
    <w:rsid w:val="007D113B"/>
    <w:rsid w:val="007D1F56"/>
    <w:rsid w:val="007D4940"/>
    <w:rsid w:val="007D6DDC"/>
    <w:rsid w:val="007E0E1C"/>
    <w:rsid w:val="007E19B1"/>
    <w:rsid w:val="007F4250"/>
    <w:rsid w:val="007F4429"/>
    <w:rsid w:val="007F4AC7"/>
    <w:rsid w:val="007F5312"/>
    <w:rsid w:val="007F7365"/>
    <w:rsid w:val="00803830"/>
    <w:rsid w:val="00806C5A"/>
    <w:rsid w:val="00811982"/>
    <w:rsid w:val="008133AA"/>
    <w:rsid w:val="00816534"/>
    <w:rsid w:val="00817F7D"/>
    <w:rsid w:val="00826A20"/>
    <w:rsid w:val="0083100F"/>
    <w:rsid w:val="0083383C"/>
    <w:rsid w:val="00837694"/>
    <w:rsid w:val="00840159"/>
    <w:rsid w:val="00840BB8"/>
    <w:rsid w:val="008471C2"/>
    <w:rsid w:val="008527CF"/>
    <w:rsid w:val="0086034F"/>
    <w:rsid w:val="00866AAA"/>
    <w:rsid w:val="0087035D"/>
    <w:rsid w:val="008719E7"/>
    <w:rsid w:val="00874C94"/>
    <w:rsid w:val="00876610"/>
    <w:rsid w:val="00877082"/>
    <w:rsid w:val="008809F8"/>
    <w:rsid w:val="0088236A"/>
    <w:rsid w:val="00886E17"/>
    <w:rsid w:val="00887FD8"/>
    <w:rsid w:val="00890EB7"/>
    <w:rsid w:val="0089344B"/>
    <w:rsid w:val="008A146B"/>
    <w:rsid w:val="008A18BA"/>
    <w:rsid w:val="008A2601"/>
    <w:rsid w:val="008A33DD"/>
    <w:rsid w:val="008A61EF"/>
    <w:rsid w:val="008B1F9A"/>
    <w:rsid w:val="008B4B00"/>
    <w:rsid w:val="008B7099"/>
    <w:rsid w:val="008B768B"/>
    <w:rsid w:val="008C37FF"/>
    <w:rsid w:val="008C7FF7"/>
    <w:rsid w:val="008D6927"/>
    <w:rsid w:val="008E4CC0"/>
    <w:rsid w:val="008F4B5E"/>
    <w:rsid w:val="00900793"/>
    <w:rsid w:val="009029F8"/>
    <w:rsid w:val="00903F22"/>
    <w:rsid w:val="00907F3B"/>
    <w:rsid w:val="0091246A"/>
    <w:rsid w:val="009200CE"/>
    <w:rsid w:val="00930609"/>
    <w:rsid w:val="00930A4D"/>
    <w:rsid w:val="00933603"/>
    <w:rsid w:val="00933C4E"/>
    <w:rsid w:val="00935407"/>
    <w:rsid w:val="009417C6"/>
    <w:rsid w:val="00941BF4"/>
    <w:rsid w:val="00943B5E"/>
    <w:rsid w:val="00945A11"/>
    <w:rsid w:val="00945ECD"/>
    <w:rsid w:val="00952EE4"/>
    <w:rsid w:val="00952F25"/>
    <w:rsid w:val="0095359B"/>
    <w:rsid w:val="00956647"/>
    <w:rsid w:val="00957B80"/>
    <w:rsid w:val="00961364"/>
    <w:rsid w:val="009634D5"/>
    <w:rsid w:val="009665FC"/>
    <w:rsid w:val="00971251"/>
    <w:rsid w:val="00973F09"/>
    <w:rsid w:val="0097536A"/>
    <w:rsid w:val="00980377"/>
    <w:rsid w:val="00980484"/>
    <w:rsid w:val="00980F5A"/>
    <w:rsid w:val="00985BC7"/>
    <w:rsid w:val="009974F0"/>
    <w:rsid w:val="009A2897"/>
    <w:rsid w:val="009B0EC7"/>
    <w:rsid w:val="009C1CED"/>
    <w:rsid w:val="009D1692"/>
    <w:rsid w:val="009D2472"/>
    <w:rsid w:val="009D252D"/>
    <w:rsid w:val="009D443D"/>
    <w:rsid w:val="009E2ACA"/>
    <w:rsid w:val="009E2DDD"/>
    <w:rsid w:val="009E5F96"/>
    <w:rsid w:val="009F3565"/>
    <w:rsid w:val="009F3975"/>
    <w:rsid w:val="00A00FE2"/>
    <w:rsid w:val="00A04EE4"/>
    <w:rsid w:val="00A06B0F"/>
    <w:rsid w:val="00A14B11"/>
    <w:rsid w:val="00A173B4"/>
    <w:rsid w:val="00A22FDF"/>
    <w:rsid w:val="00A24D33"/>
    <w:rsid w:val="00A24D62"/>
    <w:rsid w:val="00A2605B"/>
    <w:rsid w:val="00A27F99"/>
    <w:rsid w:val="00A3051C"/>
    <w:rsid w:val="00A3360A"/>
    <w:rsid w:val="00A337CC"/>
    <w:rsid w:val="00A34055"/>
    <w:rsid w:val="00A427D6"/>
    <w:rsid w:val="00A528DD"/>
    <w:rsid w:val="00A55EAC"/>
    <w:rsid w:val="00A57184"/>
    <w:rsid w:val="00A61441"/>
    <w:rsid w:val="00A6371C"/>
    <w:rsid w:val="00A6425D"/>
    <w:rsid w:val="00A657C6"/>
    <w:rsid w:val="00A7429C"/>
    <w:rsid w:val="00A770FC"/>
    <w:rsid w:val="00A836F3"/>
    <w:rsid w:val="00A8445A"/>
    <w:rsid w:val="00A85D03"/>
    <w:rsid w:val="00A91C5F"/>
    <w:rsid w:val="00A933CE"/>
    <w:rsid w:val="00A947B4"/>
    <w:rsid w:val="00A96AF9"/>
    <w:rsid w:val="00A97D17"/>
    <w:rsid w:val="00AA0F15"/>
    <w:rsid w:val="00AA3A4F"/>
    <w:rsid w:val="00AB3AEB"/>
    <w:rsid w:val="00AB6B16"/>
    <w:rsid w:val="00AB7B5A"/>
    <w:rsid w:val="00AC1476"/>
    <w:rsid w:val="00AC2EDB"/>
    <w:rsid w:val="00AC32A7"/>
    <w:rsid w:val="00AC6EF9"/>
    <w:rsid w:val="00AD17C9"/>
    <w:rsid w:val="00AD260A"/>
    <w:rsid w:val="00AD2E23"/>
    <w:rsid w:val="00AD7C40"/>
    <w:rsid w:val="00AE3EB6"/>
    <w:rsid w:val="00AE46D7"/>
    <w:rsid w:val="00AE5153"/>
    <w:rsid w:val="00AE76B6"/>
    <w:rsid w:val="00AF277D"/>
    <w:rsid w:val="00B0065A"/>
    <w:rsid w:val="00B0133C"/>
    <w:rsid w:val="00B01CFB"/>
    <w:rsid w:val="00B079AD"/>
    <w:rsid w:val="00B07D13"/>
    <w:rsid w:val="00B143C2"/>
    <w:rsid w:val="00B143CA"/>
    <w:rsid w:val="00B14537"/>
    <w:rsid w:val="00B147C6"/>
    <w:rsid w:val="00B14CA9"/>
    <w:rsid w:val="00B15CD9"/>
    <w:rsid w:val="00B22358"/>
    <w:rsid w:val="00B306DE"/>
    <w:rsid w:val="00B332C6"/>
    <w:rsid w:val="00B335D2"/>
    <w:rsid w:val="00B36460"/>
    <w:rsid w:val="00B40B9D"/>
    <w:rsid w:val="00B46232"/>
    <w:rsid w:val="00B501F6"/>
    <w:rsid w:val="00B52132"/>
    <w:rsid w:val="00B55808"/>
    <w:rsid w:val="00B56608"/>
    <w:rsid w:val="00B60A8D"/>
    <w:rsid w:val="00B62C5D"/>
    <w:rsid w:val="00B7510C"/>
    <w:rsid w:val="00B83EC7"/>
    <w:rsid w:val="00B86496"/>
    <w:rsid w:val="00B86FC5"/>
    <w:rsid w:val="00B901A5"/>
    <w:rsid w:val="00B95563"/>
    <w:rsid w:val="00BA0D5F"/>
    <w:rsid w:val="00BA332A"/>
    <w:rsid w:val="00BA419C"/>
    <w:rsid w:val="00BB1861"/>
    <w:rsid w:val="00BB32CC"/>
    <w:rsid w:val="00BD1EA8"/>
    <w:rsid w:val="00BD33F9"/>
    <w:rsid w:val="00BD426D"/>
    <w:rsid w:val="00BD5F86"/>
    <w:rsid w:val="00BE2B25"/>
    <w:rsid w:val="00BE307A"/>
    <w:rsid w:val="00BE3459"/>
    <w:rsid w:val="00BE60D2"/>
    <w:rsid w:val="00BF3DAD"/>
    <w:rsid w:val="00C04BEC"/>
    <w:rsid w:val="00C0567F"/>
    <w:rsid w:val="00C1152A"/>
    <w:rsid w:val="00C149D2"/>
    <w:rsid w:val="00C14F4A"/>
    <w:rsid w:val="00C14F98"/>
    <w:rsid w:val="00C20E63"/>
    <w:rsid w:val="00C210DC"/>
    <w:rsid w:val="00C244AE"/>
    <w:rsid w:val="00C25E04"/>
    <w:rsid w:val="00C3048C"/>
    <w:rsid w:val="00C32D04"/>
    <w:rsid w:val="00C342EE"/>
    <w:rsid w:val="00C34D4D"/>
    <w:rsid w:val="00C36AEF"/>
    <w:rsid w:val="00C374DE"/>
    <w:rsid w:val="00C45E51"/>
    <w:rsid w:val="00C5122B"/>
    <w:rsid w:val="00C564B7"/>
    <w:rsid w:val="00C57563"/>
    <w:rsid w:val="00C647CD"/>
    <w:rsid w:val="00C65F05"/>
    <w:rsid w:val="00C66C80"/>
    <w:rsid w:val="00C67317"/>
    <w:rsid w:val="00C70E7F"/>
    <w:rsid w:val="00C73D2D"/>
    <w:rsid w:val="00C766C4"/>
    <w:rsid w:val="00C821B5"/>
    <w:rsid w:val="00C8268A"/>
    <w:rsid w:val="00C83E71"/>
    <w:rsid w:val="00C83F57"/>
    <w:rsid w:val="00C86C29"/>
    <w:rsid w:val="00C87BA2"/>
    <w:rsid w:val="00C922E4"/>
    <w:rsid w:val="00C932EF"/>
    <w:rsid w:val="00C9490F"/>
    <w:rsid w:val="00C95D58"/>
    <w:rsid w:val="00C97E9A"/>
    <w:rsid w:val="00CA574B"/>
    <w:rsid w:val="00CB093A"/>
    <w:rsid w:val="00CB1DDB"/>
    <w:rsid w:val="00CB5078"/>
    <w:rsid w:val="00CB7E11"/>
    <w:rsid w:val="00CC44A5"/>
    <w:rsid w:val="00CC6B6B"/>
    <w:rsid w:val="00CD1E71"/>
    <w:rsid w:val="00CD4425"/>
    <w:rsid w:val="00CF2755"/>
    <w:rsid w:val="00CF4876"/>
    <w:rsid w:val="00CF6BE3"/>
    <w:rsid w:val="00D02909"/>
    <w:rsid w:val="00D04E2F"/>
    <w:rsid w:val="00D04E34"/>
    <w:rsid w:val="00D12F5B"/>
    <w:rsid w:val="00D14264"/>
    <w:rsid w:val="00D15C3D"/>
    <w:rsid w:val="00D3370F"/>
    <w:rsid w:val="00D33CDD"/>
    <w:rsid w:val="00D34DCC"/>
    <w:rsid w:val="00D367A9"/>
    <w:rsid w:val="00D41EFC"/>
    <w:rsid w:val="00D42E48"/>
    <w:rsid w:val="00D44238"/>
    <w:rsid w:val="00D44EB7"/>
    <w:rsid w:val="00D460FC"/>
    <w:rsid w:val="00D5102F"/>
    <w:rsid w:val="00D5230C"/>
    <w:rsid w:val="00D538AD"/>
    <w:rsid w:val="00D550B0"/>
    <w:rsid w:val="00D55260"/>
    <w:rsid w:val="00D555F7"/>
    <w:rsid w:val="00D609DE"/>
    <w:rsid w:val="00D62348"/>
    <w:rsid w:val="00D62DB1"/>
    <w:rsid w:val="00D77E06"/>
    <w:rsid w:val="00D95714"/>
    <w:rsid w:val="00DA7A54"/>
    <w:rsid w:val="00DA7D71"/>
    <w:rsid w:val="00DB0ECC"/>
    <w:rsid w:val="00DB1910"/>
    <w:rsid w:val="00DB71EB"/>
    <w:rsid w:val="00DC0927"/>
    <w:rsid w:val="00DC57CD"/>
    <w:rsid w:val="00DC6BAE"/>
    <w:rsid w:val="00DD14B3"/>
    <w:rsid w:val="00DD1E61"/>
    <w:rsid w:val="00DE0D2F"/>
    <w:rsid w:val="00DE0F64"/>
    <w:rsid w:val="00DF27C5"/>
    <w:rsid w:val="00E0232E"/>
    <w:rsid w:val="00E05A0B"/>
    <w:rsid w:val="00E10EE5"/>
    <w:rsid w:val="00E150AB"/>
    <w:rsid w:val="00E1532D"/>
    <w:rsid w:val="00E17579"/>
    <w:rsid w:val="00E21C31"/>
    <w:rsid w:val="00E41911"/>
    <w:rsid w:val="00E4232C"/>
    <w:rsid w:val="00E452E7"/>
    <w:rsid w:val="00E50837"/>
    <w:rsid w:val="00E53377"/>
    <w:rsid w:val="00E57316"/>
    <w:rsid w:val="00E57819"/>
    <w:rsid w:val="00E62438"/>
    <w:rsid w:val="00E639CF"/>
    <w:rsid w:val="00E71FC8"/>
    <w:rsid w:val="00E746AE"/>
    <w:rsid w:val="00E7495F"/>
    <w:rsid w:val="00E86D91"/>
    <w:rsid w:val="00E92F3C"/>
    <w:rsid w:val="00E9303D"/>
    <w:rsid w:val="00E93785"/>
    <w:rsid w:val="00E94E4D"/>
    <w:rsid w:val="00E95247"/>
    <w:rsid w:val="00E95894"/>
    <w:rsid w:val="00E971D1"/>
    <w:rsid w:val="00EA1222"/>
    <w:rsid w:val="00EA26AF"/>
    <w:rsid w:val="00EB11A1"/>
    <w:rsid w:val="00EB27FD"/>
    <w:rsid w:val="00EB50E3"/>
    <w:rsid w:val="00EB7E0B"/>
    <w:rsid w:val="00EC31AF"/>
    <w:rsid w:val="00EC3E1B"/>
    <w:rsid w:val="00EC55FA"/>
    <w:rsid w:val="00EC72B9"/>
    <w:rsid w:val="00EC72E3"/>
    <w:rsid w:val="00EE3E29"/>
    <w:rsid w:val="00EF0B1A"/>
    <w:rsid w:val="00EF1A39"/>
    <w:rsid w:val="00EF517C"/>
    <w:rsid w:val="00EF530C"/>
    <w:rsid w:val="00EF5FB0"/>
    <w:rsid w:val="00EF7BF5"/>
    <w:rsid w:val="00F02057"/>
    <w:rsid w:val="00F02900"/>
    <w:rsid w:val="00F06B73"/>
    <w:rsid w:val="00F10F57"/>
    <w:rsid w:val="00F10FB6"/>
    <w:rsid w:val="00F20EF7"/>
    <w:rsid w:val="00F25BA0"/>
    <w:rsid w:val="00F27F41"/>
    <w:rsid w:val="00F40BB0"/>
    <w:rsid w:val="00F40D39"/>
    <w:rsid w:val="00F468A9"/>
    <w:rsid w:val="00F54A6E"/>
    <w:rsid w:val="00F55F41"/>
    <w:rsid w:val="00F5624E"/>
    <w:rsid w:val="00F618CA"/>
    <w:rsid w:val="00F6289F"/>
    <w:rsid w:val="00F63D5A"/>
    <w:rsid w:val="00F65046"/>
    <w:rsid w:val="00F67DAA"/>
    <w:rsid w:val="00F71977"/>
    <w:rsid w:val="00F724EF"/>
    <w:rsid w:val="00F76107"/>
    <w:rsid w:val="00F808DF"/>
    <w:rsid w:val="00F80C67"/>
    <w:rsid w:val="00F831B8"/>
    <w:rsid w:val="00F86537"/>
    <w:rsid w:val="00F915A1"/>
    <w:rsid w:val="00F91726"/>
    <w:rsid w:val="00F91FBF"/>
    <w:rsid w:val="00F924B7"/>
    <w:rsid w:val="00F93ABB"/>
    <w:rsid w:val="00F943BC"/>
    <w:rsid w:val="00F9492A"/>
    <w:rsid w:val="00F96263"/>
    <w:rsid w:val="00F97AF0"/>
    <w:rsid w:val="00FA23EE"/>
    <w:rsid w:val="00FA2CFA"/>
    <w:rsid w:val="00FA720A"/>
    <w:rsid w:val="00FB1F64"/>
    <w:rsid w:val="00FB5AE5"/>
    <w:rsid w:val="00FC44E5"/>
    <w:rsid w:val="00FC6675"/>
    <w:rsid w:val="00FD38C6"/>
    <w:rsid w:val="00FD3B6A"/>
    <w:rsid w:val="00FE2951"/>
    <w:rsid w:val="00FE4833"/>
    <w:rsid w:val="00FF29F5"/>
    <w:rsid w:val="00FF2ED2"/>
    <w:rsid w:val="00FF2F60"/>
    <w:rsid w:val="00FF36B0"/>
    <w:rsid w:val="00FF52B7"/>
    <w:rsid w:val="00FF57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107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286</TotalTime>
  <Pages>7</Pages>
  <Words>1810</Words>
  <Characters>9958</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7</cp:revision>
  <cp:lastPrinted>2014-06-08T18:27:00Z</cp:lastPrinted>
  <dcterms:created xsi:type="dcterms:W3CDTF">2014-07-12T14:41:00Z</dcterms:created>
  <dcterms:modified xsi:type="dcterms:W3CDTF">2014-07-12T23:34:00Z</dcterms:modified>
</cp:coreProperties>
</file>